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17" w:rsidRPr="002C7817" w:rsidRDefault="002C7817" w:rsidP="002C7817">
      <w:pPr>
        <w:ind w:firstLine="709"/>
        <w:jc w:val="center"/>
        <w:rPr>
          <w:b/>
          <w:sz w:val="28"/>
        </w:rPr>
      </w:pPr>
      <w:r w:rsidRPr="002C7817">
        <w:rPr>
          <w:b/>
          <w:sz w:val="28"/>
        </w:rPr>
        <w:t>Ханты-Мансийский автономный округ - Югра</w:t>
      </w:r>
    </w:p>
    <w:p w:rsidR="002C7817" w:rsidRPr="002C7817" w:rsidRDefault="002C7817" w:rsidP="002C7817">
      <w:pPr>
        <w:ind w:firstLine="709"/>
        <w:jc w:val="center"/>
        <w:rPr>
          <w:b/>
          <w:sz w:val="28"/>
        </w:rPr>
      </w:pPr>
      <w:r w:rsidRPr="002C7817">
        <w:rPr>
          <w:b/>
          <w:sz w:val="28"/>
        </w:rPr>
        <w:t>(Тюменская область)</w:t>
      </w:r>
    </w:p>
    <w:p w:rsidR="002C7817" w:rsidRPr="002C7817" w:rsidRDefault="002C7817" w:rsidP="002C7817">
      <w:pPr>
        <w:ind w:firstLine="709"/>
        <w:jc w:val="center"/>
        <w:rPr>
          <w:b/>
          <w:sz w:val="28"/>
          <w:szCs w:val="20"/>
        </w:rPr>
      </w:pPr>
      <w:r w:rsidRPr="002C7817">
        <w:rPr>
          <w:b/>
          <w:sz w:val="28"/>
        </w:rPr>
        <w:t>Березовский район</w:t>
      </w:r>
    </w:p>
    <w:p w:rsidR="002C7817" w:rsidRPr="002C7817" w:rsidRDefault="002C7817" w:rsidP="002C7817">
      <w:pPr>
        <w:ind w:firstLine="709"/>
        <w:jc w:val="center"/>
        <w:rPr>
          <w:b/>
          <w:sz w:val="28"/>
          <w:szCs w:val="20"/>
        </w:rPr>
      </w:pPr>
      <w:r w:rsidRPr="002C7817">
        <w:rPr>
          <w:b/>
          <w:sz w:val="28"/>
        </w:rPr>
        <w:t>Сельское поселение Саранпауль</w:t>
      </w:r>
    </w:p>
    <w:p w:rsidR="002C7817" w:rsidRPr="002C7817" w:rsidRDefault="002C7817" w:rsidP="002C7817">
      <w:pPr>
        <w:ind w:firstLine="709"/>
        <w:jc w:val="center"/>
        <w:rPr>
          <w:b/>
          <w:bCs/>
          <w:sz w:val="36"/>
          <w:szCs w:val="20"/>
        </w:rPr>
      </w:pPr>
      <w:r w:rsidRPr="002C7817">
        <w:rPr>
          <w:b/>
          <w:bCs/>
          <w:sz w:val="36"/>
        </w:rPr>
        <w:t>Администрация сельского поселения</w:t>
      </w:r>
      <w:r w:rsidRPr="002C7817">
        <w:rPr>
          <w:b/>
          <w:sz w:val="28"/>
        </w:rPr>
        <w:t xml:space="preserve"> </w:t>
      </w:r>
      <w:r w:rsidRPr="002C7817">
        <w:rPr>
          <w:b/>
          <w:bCs/>
          <w:sz w:val="36"/>
        </w:rPr>
        <w:t>Саранпауль</w:t>
      </w:r>
    </w:p>
    <w:p w:rsidR="002C7817" w:rsidRPr="002C7817" w:rsidRDefault="002C7817" w:rsidP="002C7817">
      <w:pPr>
        <w:ind w:firstLine="709"/>
        <w:jc w:val="center"/>
        <w:rPr>
          <w:sz w:val="28"/>
          <w:szCs w:val="20"/>
        </w:rPr>
      </w:pPr>
    </w:p>
    <w:p w:rsidR="002C7817" w:rsidRPr="002C7817" w:rsidRDefault="002C7817" w:rsidP="002C7817">
      <w:pPr>
        <w:ind w:firstLine="709"/>
        <w:jc w:val="center"/>
        <w:rPr>
          <w:b/>
          <w:sz w:val="44"/>
          <w:szCs w:val="20"/>
        </w:rPr>
      </w:pPr>
      <w:r>
        <w:rPr>
          <w:b/>
          <w:sz w:val="44"/>
        </w:rPr>
        <w:t>РАСПОРЯЖЕНИЕ</w:t>
      </w:r>
    </w:p>
    <w:p w:rsidR="002C7817" w:rsidRPr="002C7817" w:rsidRDefault="002C7817" w:rsidP="002C7817">
      <w:pPr>
        <w:ind w:firstLine="709"/>
        <w:rPr>
          <w:sz w:val="28"/>
          <w:szCs w:val="28"/>
        </w:rPr>
      </w:pPr>
    </w:p>
    <w:p w:rsidR="002C7817" w:rsidRPr="002C7817" w:rsidRDefault="002C7817" w:rsidP="002C7817">
      <w:pPr>
        <w:ind w:firstLine="709"/>
        <w:rPr>
          <w:sz w:val="26"/>
          <w:szCs w:val="28"/>
        </w:rPr>
      </w:pPr>
    </w:p>
    <w:p w:rsidR="002C7817" w:rsidRPr="002C7817" w:rsidRDefault="002C7817" w:rsidP="002C7817">
      <w:pPr>
        <w:rPr>
          <w:sz w:val="28"/>
          <w:szCs w:val="28"/>
        </w:rPr>
      </w:pPr>
      <w:r>
        <w:rPr>
          <w:sz w:val="28"/>
          <w:szCs w:val="28"/>
        </w:rPr>
        <w:t>01.08</w:t>
      </w:r>
      <w:r w:rsidRPr="002C7817">
        <w:rPr>
          <w:sz w:val="28"/>
          <w:szCs w:val="28"/>
        </w:rPr>
        <w:t>.2018 г.</w:t>
      </w:r>
      <w:r w:rsidRPr="002C7817">
        <w:rPr>
          <w:sz w:val="28"/>
          <w:szCs w:val="28"/>
        </w:rPr>
        <w:tab/>
      </w:r>
      <w:r w:rsidRPr="002C7817">
        <w:rPr>
          <w:sz w:val="28"/>
          <w:szCs w:val="28"/>
        </w:rPr>
        <w:tab/>
      </w:r>
      <w:r w:rsidRPr="002C7817">
        <w:rPr>
          <w:sz w:val="28"/>
          <w:szCs w:val="28"/>
        </w:rPr>
        <w:tab/>
      </w:r>
      <w:r w:rsidRPr="002C7817">
        <w:rPr>
          <w:sz w:val="28"/>
          <w:szCs w:val="28"/>
        </w:rPr>
        <w:tab/>
      </w:r>
      <w:r w:rsidRPr="002C7817">
        <w:rPr>
          <w:sz w:val="28"/>
          <w:szCs w:val="28"/>
        </w:rPr>
        <w:tab/>
      </w:r>
      <w:r w:rsidRPr="002C7817">
        <w:rPr>
          <w:sz w:val="28"/>
          <w:szCs w:val="28"/>
        </w:rPr>
        <w:tab/>
      </w:r>
      <w:r w:rsidRPr="002C7817">
        <w:rPr>
          <w:sz w:val="28"/>
          <w:szCs w:val="28"/>
        </w:rPr>
        <w:tab/>
      </w:r>
      <w:r w:rsidRPr="002C7817">
        <w:rPr>
          <w:sz w:val="28"/>
          <w:szCs w:val="28"/>
        </w:rPr>
        <w:tab/>
      </w:r>
      <w:r w:rsidRPr="002C7817">
        <w:rPr>
          <w:sz w:val="28"/>
          <w:szCs w:val="28"/>
        </w:rPr>
        <w:tab/>
      </w:r>
      <w:r w:rsidRPr="002C781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85-р</w:t>
      </w:r>
    </w:p>
    <w:p w:rsidR="002C7817" w:rsidRDefault="002C7817" w:rsidP="002C7817">
      <w:pPr>
        <w:rPr>
          <w:sz w:val="28"/>
        </w:rPr>
      </w:pPr>
      <w:r w:rsidRPr="002C7817">
        <w:rPr>
          <w:sz w:val="28"/>
        </w:rPr>
        <w:t>с.Саранпауль</w:t>
      </w:r>
    </w:p>
    <w:p w:rsidR="002C7817" w:rsidRPr="002C7817" w:rsidRDefault="002C7817" w:rsidP="002C7817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9049A" w:rsidTr="008716F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9049A" w:rsidRPr="00F9049A" w:rsidRDefault="00F9049A" w:rsidP="00F9049A">
            <w:pPr>
              <w:pStyle w:val="a6"/>
              <w:jc w:val="both"/>
              <w:rPr>
                <w:sz w:val="28"/>
                <w:szCs w:val="28"/>
              </w:rPr>
            </w:pPr>
            <w:r w:rsidRPr="00F9049A">
              <w:rPr>
                <w:sz w:val="28"/>
                <w:szCs w:val="28"/>
              </w:rPr>
              <w:t>О введении особого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>противопожарного режима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 xml:space="preserve">на территории </w:t>
            </w:r>
            <w:r w:rsidR="002C7817">
              <w:rPr>
                <w:sz w:val="28"/>
                <w:szCs w:val="28"/>
              </w:rPr>
              <w:t xml:space="preserve">сельского </w:t>
            </w:r>
            <w:r>
              <w:rPr>
                <w:sz w:val="28"/>
                <w:szCs w:val="28"/>
              </w:rPr>
              <w:t xml:space="preserve"> </w:t>
            </w:r>
            <w:r w:rsidRPr="00F9049A">
              <w:rPr>
                <w:sz w:val="28"/>
                <w:szCs w:val="28"/>
              </w:rPr>
              <w:t xml:space="preserve">поселения </w:t>
            </w:r>
            <w:r w:rsidR="002C7817">
              <w:rPr>
                <w:sz w:val="28"/>
                <w:szCs w:val="28"/>
              </w:rPr>
              <w:t>Саранпауль</w:t>
            </w:r>
          </w:p>
          <w:p w:rsidR="00F9049A" w:rsidRDefault="00F9049A" w:rsidP="00CA2918">
            <w:pPr>
              <w:ind w:right="3712"/>
              <w:jc w:val="both"/>
              <w:rPr>
                <w:sz w:val="28"/>
                <w:szCs w:val="28"/>
              </w:rPr>
            </w:pPr>
          </w:p>
        </w:tc>
      </w:tr>
    </w:tbl>
    <w:p w:rsidR="00CA2918" w:rsidRPr="000C5CA1" w:rsidRDefault="00CA2918" w:rsidP="00CA291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</w:t>
      </w:r>
      <w:r w:rsidR="00F33F5C">
        <w:rPr>
          <w:rFonts w:eastAsia="Calibri"/>
          <w:sz w:val="28"/>
          <w:szCs w:val="28"/>
          <w:lang w:eastAsia="en-US"/>
        </w:rPr>
        <w:t xml:space="preserve">организации </w:t>
      </w:r>
      <w:r>
        <w:rPr>
          <w:rFonts w:eastAsia="Calibri"/>
          <w:sz w:val="28"/>
          <w:szCs w:val="28"/>
          <w:lang w:eastAsia="en-US"/>
        </w:rPr>
        <w:t>местного самоуправления в Российской Федерации», постановлением Правительства Российской Федерации от 25.04.2012 № 390 «О противопожарном режиме»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CA2918" w:rsidRDefault="00CA2918" w:rsidP="00CA2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особый противопожарный режим на территории </w:t>
      </w:r>
      <w:r w:rsidR="00EF443C">
        <w:rPr>
          <w:sz w:val="28"/>
          <w:szCs w:val="28"/>
        </w:rPr>
        <w:t xml:space="preserve">сельского </w:t>
      </w:r>
      <w:r w:rsidR="00A42EFD">
        <w:rPr>
          <w:sz w:val="28"/>
          <w:szCs w:val="28"/>
        </w:rPr>
        <w:t xml:space="preserve">поселения </w:t>
      </w:r>
      <w:r w:rsidR="00EF443C">
        <w:rPr>
          <w:sz w:val="28"/>
          <w:szCs w:val="28"/>
        </w:rPr>
        <w:t>Саранпауль</w:t>
      </w:r>
      <w:r w:rsidR="0041660C">
        <w:rPr>
          <w:sz w:val="28"/>
          <w:szCs w:val="28"/>
        </w:rPr>
        <w:t xml:space="preserve"> в период с </w:t>
      </w:r>
      <w:r w:rsidR="002C7817">
        <w:rPr>
          <w:sz w:val="28"/>
          <w:szCs w:val="28"/>
        </w:rPr>
        <w:t xml:space="preserve">12 часов 00 минут 01 августа </w:t>
      </w:r>
      <w:r w:rsidR="00A42EF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года:</w:t>
      </w:r>
    </w:p>
    <w:p w:rsidR="00CA2918" w:rsidRDefault="0041660C" w:rsidP="00CA2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29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2918">
        <w:rPr>
          <w:sz w:val="28"/>
          <w:szCs w:val="28"/>
        </w:rPr>
        <w:t>Утвердить перечень дополнительных требований пожарной безопасности на период введения о</w:t>
      </w:r>
      <w:r w:rsidR="00ED432D">
        <w:rPr>
          <w:sz w:val="28"/>
          <w:szCs w:val="28"/>
        </w:rPr>
        <w:t xml:space="preserve">собого противопожарного режима на территории </w:t>
      </w:r>
      <w:r w:rsidR="002C7817">
        <w:rPr>
          <w:sz w:val="28"/>
          <w:szCs w:val="28"/>
        </w:rPr>
        <w:t xml:space="preserve"> сельского поселения Саранпауль</w:t>
      </w:r>
      <w:r w:rsidR="00ED432D">
        <w:rPr>
          <w:sz w:val="28"/>
          <w:szCs w:val="28"/>
        </w:rPr>
        <w:t xml:space="preserve"> </w:t>
      </w:r>
      <w:r w:rsidR="00F33F5C">
        <w:rPr>
          <w:sz w:val="28"/>
          <w:szCs w:val="28"/>
        </w:rPr>
        <w:t>согласно</w:t>
      </w:r>
      <w:r w:rsidR="00ED432D" w:rsidRPr="00ED432D">
        <w:rPr>
          <w:sz w:val="28"/>
          <w:szCs w:val="28"/>
        </w:rPr>
        <w:t xml:space="preserve"> приложени</w:t>
      </w:r>
      <w:r w:rsidR="00F33F5C">
        <w:rPr>
          <w:sz w:val="28"/>
          <w:szCs w:val="28"/>
        </w:rPr>
        <w:t>ю</w:t>
      </w:r>
      <w:r w:rsidR="00ED432D" w:rsidRPr="00ED43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</w:t>
      </w:r>
      <w:r w:rsidR="00ED432D">
        <w:rPr>
          <w:sz w:val="28"/>
          <w:szCs w:val="28"/>
        </w:rPr>
        <w:t>.</w:t>
      </w:r>
    </w:p>
    <w:p w:rsidR="00CA2918" w:rsidRDefault="0041660C" w:rsidP="00ED43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D432D">
        <w:rPr>
          <w:sz w:val="28"/>
          <w:szCs w:val="28"/>
        </w:rPr>
        <w:t xml:space="preserve">Требования, установленные на период действия особого </w:t>
      </w:r>
      <w:r w:rsidR="00ED432D" w:rsidRPr="00ED432D">
        <w:rPr>
          <w:sz w:val="28"/>
          <w:szCs w:val="28"/>
        </w:rPr>
        <w:t>противопожарного режима</w:t>
      </w:r>
      <w:r w:rsidR="00ED432D">
        <w:rPr>
          <w:sz w:val="28"/>
          <w:szCs w:val="28"/>
        </w:rPr>
        <w:t xml:space="preserve">, являются обязательными для исполнения организациями всех форм собственности, осуществляющими деятельность на территории </w:t>
      </w:r>
      <w:r w:rsidR="002C7817">
        <w:rPr>
          <w:sz w:val="28"/>
          <w:szCs w:val="28"/>
        </w:rPr>
        <w:t xml:space="preserve">сельского </w:t>
      </w:r>
      <w:r w:rsidR="00ED432D">
        <w:rPr>
          <w:sz w:val="28"/>
          <w:szCs w:val="28"/>
        </w:rPr>
        <w:t xml:space="preserve"> поселения </w:t>
      </w:r>
      <w:r w:rsidR="002C7817">
        <w:rPr>
          <w:sz w:val="28"/>
          <w:szCs w:val="28"/>
        </w:rPr>
        <w:t>Саранпауль</w:t>
      </w:r>
      <w:r w:rsidR="00ED432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гражданами,</w:t>
      </w:r>
      <w:r w:rsidR="00ED432D">
        <w:rPr>
          <w:sz w:val="28"/>
          <w:szCs w:val="28"/>
        </w:rPr>
        <w:t xml:space="preserve"> находящимися на территории </w:t>
      </w:r>
      <w:r w:rsidR="002C7817">
        <w:rPr>
          <w:sz w:val="28"/>
          <w:szCs w:val="28"/>
        </w:rPr>
        <w:t xml:space="preserve">сельского </w:t>
      </w:r>
      <w:r w:rsidR="00ED432D">
        <w:rPr>
          <w:sz w:val="28"/>
          <w:szCs w:val="28"/>
        </w:rPr>
        <w:t xml:space="preserve">поселения </w:t>
      </w:r>
      <w:r w:rsidR="002C7817">
        <w:rPr>
          <w:sz w:val="28"/>
          <w:szCs w:val="28"/>
        </w:rPr>
        <w:t>Саранпауль</w:t>
      </w:r>
      <w:r w:rsidR="00ED432D">
        <w:rPr>
          <w:sz w:val="28"/>
          <w:szCs w:val="28"/>
        </w:rPr>
        <w:t>.</w:t>
      </w:r>
    </w:p>
    <w:p w:rsidR="00CA2918" w:rsidRDefault="00FD397A" w:rsidP="00CA2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2918">
        <w:rPr>
          <w:sz w:val="28"/>
          <w:szCs w:val="28"/>
        </w:rPr>
        <w:t xml:space="preserve">. </w:t>
      </w:r>
      <w:r w:rsidR="0041660C">
        <w:rPr>
          <w:sz w:val="28"/>
          <w:szCs w:val="28"/>
        </w:rPr>
        <w:t>Разместить н</w:t>
      </w:r>
      <w:r w:rsidR="00CA2918" w:rsidRPr="000C5CA1">
        <w:rPr>
          <w:sz w:val="28"/>
          <w:szCs w:val="28"/>
        </w:rPr>
        <w:t xml:space="preserve">астоящее </w:t>
      </w:r>
      <w:r w:rsidR="0048751D">
        <w:rPr>
          <w:sz w:val="28"/>
          <w:szCs w:val="28"/>
        </w:rPr>
        <w:t xml:space="preserve">распоряжение </w:t>
      </w:r>
      <w:r w:rsidR="00CA2918" w:rsidRPr="00C41040">
        <w:rPr>
          <w:sz w:val="28"/>
          <w:szCs w:val="28"/>
        </w:rPr>
        <w:t xml:space="preserve"> на </w:t>
      </w:r>
      <w:proofErr w:type="gramStart"/>
      <w:r w:rsidR="00CA2918" w:rsidRPr="00C41040">
        <w:rPr>
          <w:sz w:val="28"/>
          <w:szCs w:val="28"/>
        </w:rPr>
        <w:t>официальном</w:t>
      </w:r>
      <w:proofErr w:type="gramEnd"/>
      <w:r w:rsidR="00CA2918" w:rsidRPr="00C41040">
        <w:rPr>
          <w:sz w:val="28"/>
          <w:szCs w:val="28"/>
        </w:rPr>
        <w:t xml:space="preserve"> веб-сайте органов местного самоуправления </w:t>
      </w:r>
      <w:r w:rsidR="002C7817">
        <w:rPr>
          <w:sz w:val="28"/>
          <w:szCs w:val="28"/>
        </w:rPr>
        <w:t>сельского поселения Саранпауль</w:t>
      </w:r>
      <w:r w:rsidR="00CA2918" w:rsidRPr="00C41040">
        <w:rPr>
          <w:sz w:val="28"/>
          <w:szCs w:val="28"/>
        </w:rPr>
        <w:t>.</w:t>
      </w:r>
    </w:p>
    <w:p w:rsidR="00F33F5C" w:rsidRPr="000C5CA1" w:rsidRDefault="00FD397A" w:rsidP="00F33F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3F5C" w:rsidRPr="000C5CA1">
        <w:rPr>
          <w:sz w:val="28"/>
          <w:szCs w:val="28"/>
        </w:rPr>
        <w:t xml:space="preserve">. Настоящее </w:t>
      </w:r>
      <w:r w:rsidR="0048751D">
        <w:rPr>
          <w:sz w:val="28"/>
          <w:szCs w:val="28"/>
        </w:rPr>
        <w:t>распоряжение</w:t>
      </w:r>
      <w:r w:rsidR="00F33F5C" w:rsidRPr="000C5CA1">
        <w:rPr>
          <w:sz w:val="28"/>
          <w:szCs w:val="28"/>
        </w:rPr>
        <w:t xml:space="preserve"> вступает в силу после его</w:t>
      </w:r>
      <w:r w:rsidR="0048751D">
        <w:rPr>
          <w:sz w:val="28"/>
          <w:szCs w:val="28"/>
        </w:rPr>
        <w:t xml:space="preserve"> подписания</w:t>
      </w:r>
      <w:r w:rsidR="00F33F5C" w:rsidRPr="000C5CA1">
        <w:rPr>
          <w:sz w:val="28"/>
          <w:szCs w:val="28"/>
        </w:rPr>
        <w:t>.</w:t>
      </w:r>
    </w:p>
    <w:p w:rsidR="005952BF" w:rsidRDefault="00FD397A" w:rsidP="004166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52BF">
        <w:rPr>
          <w:sz w:val="28"/>
          <w:szCs w:val="28"/>
        </w:rPr>
        <w:t xml:space="preserve">. </w:t>
      </w:r>
      <w:proofErr w:type="gramStart"/>
      <w:r w:rsidR="005952BF">
        <w:rPr>
          <w:sz w:val="28"/>
          <w:szCs w:val="28"/>
        </w:rPr>
        <w:t>Контроль</w:t>
      </w:r>
      <w:r w:rsidR="00F33F5C">
        <w:rPr>
          <w:sz w:val="28"/>
          <w:szCs w:val="28"/>
        </w:rPr>
        <w:t xml:space="preserve">  </w:t>
      </w:r>
      <w:r w:rsidR="005952BF">
        <w:rPr>
          <w:sz w:val="28"/>
          <w:szCs w:val="28"/>
        </w:rPr>
        <w:t xml:space="preserve"> за</w:t>
      </w:r>
      <w:proofErr w:type="gramEnd"/>
      <w:r w:rsidR="00F33F5C">
        <w:rPr>
          <w:sz w:val="28"/>
          <w:szCs w:val="28"/>
        </w:rPr>
        <w:t xml:space="preserve">  </w:t>
      </w:r>
      <w:r w:rsidR="005952BF">
        <w:rPr>
          <w:sz w:val="28"/>
          <w:szCs w:val="28"/>
        </w:rPr>
        <w:t xml:space="preserve"> исполнением</w:t>
      </w:r>
      <w:r w:rsidR="00F33F5C">
        <w:rPr>
          <w:sz w:val="28"/>
          <w:szCs w:val="28"/>
        </w:rPr>
        <w:t xml:space="preserve">  </w:t>
      </w:r>
      <w:r w:rsidR="005952BF">
        <w:rPr>
          <w:sz w:val="28"/>
          <w:szCs w:val="28"/>
        </w:rPr>
        <w:t xml:space="preserve"> настоящего</w:t>
      </w:r>
      <w:r w:rsidR="00F33F5C">
        <w:rPr>
          <w:sz w:val="28"/>
          <w:szCs w:val="28"/>
        </w:rPr>
        <w:t xml:space="preserve">  </w:t>
      </w:r>
      <w:r w:rsidR="0048751D">
        <w:rPr>
          <w:sz w:val="28"/>
          <w:szCs w:val="28"/>
        </w:rPr>
        <w:t xml:space="preserve"> распоряжения</w:t>
      </w:r>
      <w:r w:rsidR="00F33F5C">
        <w:rPr>
          <w:sz w:val="28"/>
          <w:szCs w:val="28"/>
        </w:rPr>
        <w:t xml:space="preserve"> </w:t>
      </w:r>
      <w:r w:rsidR="005952BF">
        <w:rPr>
          <w:sz w:val="28"/>
          <w:szCs w:val="28"/>
        </w:rPr>
        <w:t xml:space="preserve"> </w:t>
      </w:r>
      <w:r w:rsidR="002C7817">
        <w:rPr>
          <w:sz w:val="28"/>
          <w:szCs w:val="28"/>
        </w:rPr>
        <w:t>оставляю за собой</w:t>
      </w:r>
    </w:p>
    <w:p w:rsidR="0041660C" w:rsidRDefault="0041660C" w:rsidP="0041660C">
      <w:pPr>
        <w:ind w:firstLine="709"/>
        <w:jc w:val="both"/>
        <w:rPr>
          <w:sz w:val="28"/>
          <w:szCs w:val="28"/>
        </w:rPr>
      </w:pPr>
    </w:p>
    <w:p w:rsidR="0041660C" w:rsidRDefault="0041660C" w:rsidP="0041660C">
      <w:pPr>
        <w:ind w:firstLine="709"/>
        <w:jc w:val="both"/>
        <w:rPr>
          <w:sz w:val="28"/>
          <w:szCs w:val="28"/>
        </w:rPr>
      </w:pPr>
    </w:p>
    <w:p w:rsidR="008716FF" w:rsidRDefault="008716FF" w:rsidP="0041660C">
      <w:pPr>
        <w:ind w:firstLine="709"/>
        <w:jc w:val="both"/>
        <w:rPr>
          <w:sz w:val="28"/>
          <w:szCs w:val="28"/>
        </w:rPr>
      </w:pPr>
    </w:p>
    <w:p w:rsidR="00CA2918" w:rsidRPr="002C7817" w:rsidRDefault="002C7817" w:rsidP="00F33F5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CA2918" w:rsidRPr="002207F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A2918" w:rsidRPr="002207F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И.А.Сметанин</w:t>
      </w:r>
      <w:proofErr w:type="spellEnd"/>
    </w:p>
    <w:p w:rsidR="008716FF" w:rsidRDefault="008716FF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FF" w:rsidRDefault="008716FF" w:rsidP="00F33F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6FF" w:rsidRDefault="008716FF" w:rsidP="008716FF">
      <w:pPr>
        <w:jc w:val="right"/>
        <w:rPr>
          <w:sz w:val="28"/>
          <w:szCs w:val="28"/>
        </w:rPr>
        <w:sectPr w:rsidR="008716FF" w:rsidSect="008716FF">
          <w:headerReference w:type="default" r:id="rId8"/>
          <w:pgSz w:w="11906" w:h="16838"/>
          <w:pgMar w:top="567" w:right="707" w:bottom="1418" w:left="1418" w:header="709" w:footer="709" w:gutter="0"/>
          <w:cols w:space="708"/>
          <w:titlePg/>
          <w:docGrid w:linePitch="360"/>
        </w:sectPr>
      </w:pPr>
    </w:p>
    <w:p w:rsidR="008716FF" w:rsidRPr="00511229" w:rsidRDefault="008716FF" w:rsidP="008716FF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lastRenderedPageBreak/>
        <w:t xml:space="preserve">Приложение </w:t>
      </w:r>
    </w:p>
    <w:p w:rsidR="008716FF" w:rsidRPr="00511229" w:rsidRDefault="008716FF" w:rsidP="002C7817">
      <w:pPr>
        <w:jc w:val="right"/>
        <w:rPr>
          <w:sz w:val="28"/>
          <w:szCs w:val="28"/>
        </w:rPr>
      </w:pPr>
      <w:r w:rsidRPr="0051122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511229">
        <w:rPr>
          <w:sz w:val="28"/>
          <w:szCs w:val="28"/>
        </w:rPr>
        <w:t xml:space="preserve">к распоряжению администрации </w:t>
      </w:r>
      <w:r w:rsidR="002C7817">
        <w:rPr>
          <w:sz w:val="28"/>
          <w:szCs w:val="28"/>
        </w:rPr>
        <w:t>сельского поселения Саранпауль</w:t>
      </w:r>
    </w:p>
    <w:p w:rsidR="008716FF" w:rsidRPr="00511229" w:rsidRDefault="008716FF" w:rsidP="008716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7817">
        <w:rPr>
          <w:sz w:val="28"/>
          <w:szCs w:val="28"/>
        </w:rPr>
        <w:t>01.08</w:t>
      </w:r>
      <w:r>
        <w:rPr>
          <w:sz w:val="28"/>
          <w:szCs w:val="28"/>
        </w:rPr>
        <w:t xml:space="preserve">.2018 № </w:t>
      </w:r>
      <w:r w:rsidR="002C7817">
        <w:rPr>
          <w:sz w:val="28"/>
          <w:szCs w:val="28"/>
        </w:rPr>
        <w:t>85</w:t>
      </w:r>
      <w:r>
        <w:rPr>
          <w:sz w:val="28"/>
          <w:szCs w:val="28"/>
        </w:rPr>
        <w:t>-р</w:t>
      </w:r>
    </w:p>
    <w:p w:rsidR="00EF443C" w:rsidRPr="00AD07FB" w:rsidRDefault="00EF443C" w:rsidP="00EF443C">
      <w:pPr>
        <w:jc w:val="center"/>
        <w:rPr>
          <w:b/>
          <w:sz w:val="28"/>
          <w:szCs w:val="28"/>
        </w:rPr>
      </w:pPr>
      <w:r w:rsidRPr="00AD07FB">
        <w:rPr>
          <w:b/>
          <w:sz w:val="28"/>
          <w:szCs w:val="28"/>
        </w:rPr>
        <w:t>ПЕРЕЧЕНЬ</w:t>
      </w:r>
    </w:p>
    <w:p w:rsidR="00EF443C" w:rsidRPr="00AD07FB" w:rsidRDefault="00EF443C" w:rsidP="00EF443C">
      <w:pPr>
        <w:jc w:val="center"/>
        <w:rPr>
          <w:sz w:val="28"/>
          <w:szCs w:val="28"/>
        </w:rPr>
      </w:pPr>
      <w:r w:rsidRPr="00AD07FB">
        <w:rPr>
          <w:sz w:val="28"/>
          <w:szCs w:val="28"/>
        </w:rPr>
        <w:t>дополнительных требований по профилактике пожаров, гибели и травматизма людей на них,</w:t>
      </w:r>
    </w:p>
    <w:p w:rsidR="00EF443C" w:rsidRPr="00AD07FB" w:rsidRDefault="00EF443C" w:rsidP="00EF443C">
      <w:pPr>
        <w:jc w:val="center"/>
        <w:rPr>
          <w:sz w:val="28"/>
          <w:szCs w:val="28"/>
        </w:rPr>
      </w:pPr>
      <w:proofErr w:type="gramStart"/>
      <w:r w:rsidRPr="00AD07FB">
        <w:rPr>
          <w:sz w:val="28"/>
          <w:szCs w:val="28"/>
        </w:rPr>
        <w:t>рекомендуемых</w:t>
      </w:r>
      <w:proofErr w:type="gramEnd"/>
      <w:r w:rsidRPr="00AD07FB">
        <w:rPr>
          <w:sz w:val="28"/>
          <w:szCs w:val="28"/>
        </w:rPr>
        <w:t xml:space="preserve"> к реализации в период действия особого противопожарного режима</w:t>
      </w:r>
    </w:p>
    <w:p w:rsidR="00EF443C" w:rsidRPr="00AD07FB" w:rsidRDefault="00EF443C" w:rsidP="00EF443C">
      <w:pPr>
        <w:rPr>
          <w:sz w:val="28"/>
          <w:szCs w:val="28"/>
        </w:rPr>
      </w:pPr>
    </w:p>
    <w:tbl>
      <w:tblPr>
        <w:tblW w:w="15538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716"/>
      </w:tblGrid>
      <w:tr w:rsidR="00EF443C" w:rsidRPr="00AD07FB" w:rsidTr="0053753A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3C" w:rsidRPr="00AD07FB" w:rsidRDefault="00EF443C" w:rsidP="0053753A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№</w:t>
            </w:r>
          </w:p>
          <w:p w:rsidR="00EF443C" w:rsidRPr="00AD07FB" w:rsidRDefault="00EF443C" w:rsidP="005375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D07FB">
              <w:rPr>
                <w:b/>
                <w:sz w:val="28"/>
                <w:szCs w:val="28"/>
              </w:rPr>
              <w:t>п</w:t>
            </w:r>
            <w:proofErr w:type="gramEnd"/>
            <w:r w:rsidRPr="00AD07F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3C" w:rsidRPr="00AD07FB" w:rsidRDefault="00EF443C" w:rsidP="0053753A">
            <w:pPr>
              <w:jc w:val="center"/>
              <w:rPr>
                <w:b/>
                <w:sz w:val="28"/>
                <w:szCs w:val="28"/>
              </w:rPr>
            </w:pPr>
            <w:r w:rsidRPr="00AD07FB">
              <w:rPr>
                <w:b/>
                <w:sz w:val="28"/>
                <w:szCs w:val="28"/>
              </w:rPr>
              <w:t>Требования</w:t>
            </w:r>
          </w:p>
        </w:tc>
      </w:tr>
      <w:tr w:rsidR="00EF443C" w:rsidRPr="00AD07FB" w:rsidTr="0053753A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3C" w:rsidRPr="00AD07FB" w:rsidRDefault="00EF443C" w:rsidP="0053753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3C" w:rsidRPr="00AD07FB" w:rsidRDefault="00EF443C" w:rsidP="0053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 xml:space="preserve">Организация доведения до сведения населения </w:t>
            </w:r>
            <w:r>
              <w:rPr>
                <w:sz w:val="28"/>
                <w:szCs w:val="28"/>
              </w:rPr>
              <w:t xml:space="preserve"> </w:t>
            </w:r>
            <w:r w:rsidRPr="00AD07FB">
              <w:rPr>
                <w:sz w:val="28"/>
                <w:szCs w:val="28"/>
              </w:rPr>
              <w:t xml:space="preserve">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AD07FB">
              <w:rPr>
                <w:sz w:val="28"/>
                <w:szCs w:val="28"/>
              </w:rPr>
              <w:t>слушательской</w:t>
            </w:r>
            <w:proofErr w:type="spellEnd"/>
            <w:r w:rsidRPr="00AD07FB">
              <w:rPr>
                <w:sz w:val="28"/>
                <w:szCs w:val="28"/>
              </w:rPr>
              <w:t>) активности (в утреннее и вечернее время)</w:t>
            </w:r>
          </w:p>
        </w:tc>
      </w:tr>
      <w:tr w:rsidR="00EF443C" w:rsidRPr="00AD07FB" w:rsidTr="0053753A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3C" w:rsidRPr="00AD07FB" w:rsidRDefault="00EF443C" w:rsidP="0053753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3C" w:rsidRPr="00AD07FB" w:rsidRDefault="00EF443C" w:rsidP="0053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 xml:space="preserve">Организация автомобильного </w:t>
            </w:r>
            <w:proofErr w:type="gramStart"/>
            <w:r w:rsidRPr="00AD07FB">
              <w:rPr>
                <w:sz w:val="28"/>
                <w:szCs w:val="28"/>
              </w:rPr>
              <w:t xml:space="preserve">патрулирования районов границ </w:t>
            </w:r>
            <w:r>
              <w:rPr>
                <w:sz w:val="28"/>
                <w:szCs w:val="28"/>
              </w:rPr>
              <w:t xml:space="preserve"> </w:t>
            </w:r>
            <w:r w:rsidRPr="00AD07FB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>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D07FB">
              <w:rPr>
                <w:sz w:val="28"/>
                <w:szCs w:val="28"/>
              </w:rPr>
              <w:t>с целью выявления пожаров (загораний) на ранней стадии и своевременного вызова подразделений пожарной охраны.</w:t>
            </w:r>
          </w:p>
        </w:tc>
      </w:tr>
      <w:tr w:rsidR="00EF443C" w:rsidRPr="00AD07FB" w:rsidTr="0053753A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3C" w:rsidRPr="00AD07FB" w:rsidRDefault="00EF443C" w:rsidP="0053753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3C" w:rsidRPr="00AD07FB" w:rsidRDefault="00EF443C" w:rsidP="0053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D07FB">
              <w:rPr>
                <w:sz w:val="28"/>
                <w:szCs w:val="28"/>
              </w:rPr>
              <w:t>Организация распространения среди населения памяток (листовок, буклетов и т.д.) с информацией о требованиях пожарной безопасности при посещении лесов находящихся на межселенной территории</w:t>
            </w:r>
          </w:p>
        </w:tc>
      </w:tr>
      <w:tr w:rsidR="00EF443C" w:rsidRPr="00AD07FB" w:rsidTr="0053753A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3C" w:rsidRPr="00AD07FB" w:rsidRDefault="00EF443C" w:rsidP="0053753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3C" w:rsidRPr="00AD07FB" w:rsidRDefault="00EF443C" w:rsidP="0053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установок. Ограничение  выезда автотранспортных сре</w:t>
            </w:r>
            <w:proofErr w:type="gramStart"/>
            <w:r>
              <w:rPr>
                <w:sz w:val="28"/>
                <w:szCs w:val="28"/>
              </w:rPr>
              <w:t>дств в л</w:t>
            </w:r>
            <w:proofErr w:type="gramEnd"/>
            <w:r>
              <w:rPr>
                <w:sz w:val="28"/>
                <w:szCs w:val="28"/>
              </w:rPr>
              <w:t>есные массивы. Запрет на проведение работ в лесных массивах на территории поселения.</w:t>
            </w:r>
          </w:p>
        </w:tc>
      </w:tr>
    </w:tbl>
    <w:p w:rsidR="00EF443C" w:rsidRPr="00AD07FB" w:rsidRDefault="00EF443C" w:rsidP="00EF443C">
      <w:pPr>
        <w:rPr>
          <w:sz w:val="28"/>
          <w:szCs w:val="28"/>
        </w:rPr>
      </w:pPr>
    </w:p>
    <w:p w:rsidR="008716FF" w:rsidRPr="00511229" w:rsidRDefault="008716FF" w:rsidP="008716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716FF" w:rsidRPr="00511229" w:rsidSect="00EF443C">
      <w:pgSz w:w="16838" w:h="11906" w:orient="landscape"/>
      <w:pgMar w:top="1418" w:right="12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F62" w:rsidRDefault="005E7F62" w:rsidP="008716FF">
      <w:r>
        <w:separator/>
      </w:r>
    </w:p>
  </w:endnote>
  <w:endnote w:type="continuationSeparator" w:id="0">
    <w:p w:rsidR="005E7F62" w:rsidRDefault="005E7F62" w:rsidP="0087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F62" w:rsidRDefault="005E7F62" w:rsidP="008716FF">
      <w:r>
        <w:separator/>
      </w:r>
    </w:p>
  </w:footnote>
  <w:footnote w:type="continuationSeparator" w:id="0">
    <w:p w:rsidR="005E7F62" w:rsidRDefault="005E7F62" w:rsidP="00871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823307"/>
      <w:docPartObj>
        <w:docPartGallery w:val="Page Numbers (Top of Page)"/>
        <w:docPartUnique/>
      </w:docPartObj>
    </w:sdtPr>
    <w:sdtEndPr/>
    <w:sdtContent>
      <w:p w:rsidR="008716FF" w:rsidRDefault="008716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3C">
          <w:rPr>
            <w:noProof/>
          </w:rPr>
          <w:t>2</w:t>
        </w:r>
        <w:r>
          <w:fldChar w:fldCharType="end"/>
        </w:r>
      </w:p>
    </w:sdtContent>
  </w:sdt>
  <w:p w:rsidR="008716FF" w:rsidRDefault="008716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4A1"/>
    <w:multiLevelType w:val="hybridMultilevel"/>
    <w:tmpl w:val="7C3EF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8"/>
    <w:rsid w:val="00080E27"/>
    <w:rsid w:val="00133FA9"/>
    <w:rsid w:val="002C7817"/>
    <w:rsid w:val="0041660C"/>
    <w:rsid w:val="0048751D"/>
    <w:rsid w:val="005952BF"/>
    <w:rsid w:val="005B79D7"/>
    <w:rsid w:val="005E7F62"/>
    <w:rsid w:val="00621A2B"/>
    <w:rsid w:val="008716FF"/>
    <w:rsid w:val="008F2C08"/>
    <w:rsid w:val="00A42EFD"/>
    <w:rsid w:val="00C3237C"/>
    <w:rsid w:val="00C44F8C"/>
    <w:rsid w:val="00CA2918"/>
    <w:rsid w:val="00D23FE2"/>
    <w:rsid w:val="00D6346C"/>
    <w:rsid w:val="00E85E93"/>
    <w:rsid w:val="00ED432D"/>
    <w:rsid w:val="00EF443C"/>
    <w:rsid w:val="00F15B2C"/>
    <w:rsid w:val="00F33F5C"/>
    <w:rsid w:val="00F9049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1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1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F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0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16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16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6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КалугинаИА</cp:lastModifiedBy>
  <cp:revision>3</cp:revision>
  <cp:lastPrinted>2018-08-01T05:32:00Z</cp:lastPrinted>
  <dcterms:created xsi:type="dcterms:W3CDTF">2018-08-01T05:16:00Z</dcterms:created>
  <dcterms:modified xsi:type="dcterms:W3CDTF">2018-08-01T05:33:00Z</dcterms:modified>
</cp:coreProperties>
</file>