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оценки эффективности реализации муниципальной программы</w:t>
      </w:r>
    </w:p>
    <w:p w:rsidR="000C05C6" w:rsidRDefault="000C05C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503ECE" w:rsidRPr="00503ECE">
        <w:rPr>
          <w:rFonts w:ascii="Times New Roman" w:hAnsi="Times New Roman"/>
          <w:b/>
          <w:sz w:val="28"/>
        </w:rPr>
        <w:t>Благоустройство сельского поселения Саранпауль на 2017-2020 годы</w:t>
      </w:r>
      <w:r w:rsidR="00ED22E6">
        <w:rPr>
          <w:rFonts w:ascii="Times New Roman" w:hAnsi="Times New Roman"/>
          <w:b/>
          <w:sz w:val="28"/>
        </w:rPr>
        <w:t>» в 201</w:t>
      </w:r>
      <w:r w:rsidR="00E83DD7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 году.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утверждена постановлением администрации </w:t>
      </w:r>
      <w:r w:rsidR="00B2692F">
        <w:rPr>
          <w:rFonts w:ascii="Times New Roman" w:hAnsi="Times New Roman"/>
          <w:sz w:val="28"/>
        </w:rPr>
        <w:t>сельс</w:t>
      </w:r>
      <w:r w:rsidR="00BD2E0E">
        <w:rPr>
          <w:rFonts w:ascii="Times New Roman" w:hAnsi="Times New Roman"/>
          <w:sz w:val="28"/>
        </w:rPr>
        <w:t>кого поселения Саранпауль  от 23</w:t>
      </w:r>
      <w:r>
        <w:rPr>
          <w:rFonts w:ascii="Times New Roman" w:hAnsi="Times New Roman"/>
          <w:sz w:val="28"/>
        </w:rPr>
        <w:t>.</w:t>
      </w:r>
      <w:r w:rsidR="00BD2E0E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.201</w:t>
      </w:r>
      <w:r w:rsidR="00BD2E0E">
        <w:rPr>
          <w:rFonts w:ascii="Times New Roman" w:hAnsi="Times New Roman"/>
          <w:sz w:val="28"/>
        </w:rPr>
        <w:t>7г.</w:t>
      </w:r>
      <w:r>
        <w:rPr>
          <w:rFonts w:ascii="Times New Roman" w:hAnsi="Times New Roman"/>
          <w:sz w:val="28"/>
        </w:rPr>
        <w:t xml:space="preserve"> года </w:t>
      </w:r>
      <w:r w:rsidRPr="00B2692F">
        <w:rPr>
          <w:rFonts w:ascii="Times New Roman" w:hAnsi="Times New Roman"/>
          <w:sz w:val="28"/>
        </w:rPr>
        <w:t>№</w:t>
      </w:r>
      <w:r w:rsidR="00BD2E0E"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>.</w:t>
      </w:r>
    </w:p>
    <w:p w:rsidR="00B95527" w:rsidRDefault="000C05C6" w:rsidP="00B269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Полномочия ответственного исполнителя осуществляет </w:t>
      </w:r>
      <w:r w:rsidR="00B2692F">
        <w:rPr>
          <w:rFonts w:ascii="Times New Roman" w:hAnsi="Times New Roman"/>
          <w:sz w:val="28"/>
        </w:rPr>
        <w:t>Администрация сельского поселения Саранпауль</w:t>
      </w:r>
      <w:r>
        <w:rPr>
          <w:rFonts w:ascii="Times New Roman" w:hAnsi="Times New Roman"/>
          <w:sz w:val="28"/>
        </w:rPr>
        <w:t>.</w:t>
      </w:r>
      <w:r w:rsidR="00B2692F">
        <w:rPr>
          <w:rFonts w:ascii="Times New Roman" w:hAnsi="Times New Roman"/>
          <w:sz w:val="28"/>
        </w:rPr>
        <w:t xml:space="preserve"> </w:t>
      </w:r>
    </w:p>
    <w:p w:rsidR="00B2692F" w:rsidRDefault="00B95527" w:rsidP="00B269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</w:t>
      </w:r>
      <w:r w:rsidRPr="00503ECE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является </w:t>
      </w:r>
      <w:r w:rsidR="00503ECE">
        <w:rPr>
          <w:rFonts w:ascii="Times New Roman" w:hAnsi="Times New Roman"/>
          <w:sz w:val="28"/>
        </w:rPr>
        <w:t>с</w:t>
      </w:r>
      <w:r w:rsidR="00503ECE" w:rsidRPr="00503ECE">
        <w:rPr>
          <w:rFonts w:ascii="Times New Roman" w:hAnsi="Times New Roman"/>
          <w:sz w:val="28"/>
        </w:rPr>
        <w:t>оздание комфортных условий для проживания населения на территории сельского поселения Саранпауль, отвечающих экологическим, санитарно-гигиеническим и безопасным условиям</w:t>
      </w:r>
      <w:r>
        <w:rPr>
          <w:rFonts w:ascii="Times New Roman" w:hAnsi="Times New Roman"/>
          <w:sz w:val="28"/>
        </w:rPr>
        <w:t>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программы в отчетном периоде.</w:t>
      </w:r>
    </w:p>
    <w:p w:rsidR="000C05C6" w:rsidRPr="00B2692F" w:rsidRDefault="000C05C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  <w:r w:rsidRPr="00B2692F">
        <w:rPr>
          <w:rFonts w:ascii="Times New Roman" w:hAnsi="Times New Roman"/>
        </w:rPr>
        <w:t>тыс.руб.</w:t>
      </w:r>
    </w:p>
    <w:tbl>
      <w:tblPr>
        <w:tblW w:w="951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2224"/>
        <w:gridCol w:w="1392"/>
        <w:gridCol w:w="1830"/>
        <w:gridCol w:w="1748"/>
      </w:tblGrid>
      <w:tr w:rsidR="000C05C6" w:rsidRPr="002C0B86" w:rsidTr="0066267F">
        <w:trPr>
          <w:cantSplit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Источник финансирования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Объе</w:t>
            </w:r>
            <w:r w:rsidR="00414117">
              <w:rPr>
                <w:rFonts w:ascii="Times New Roman" w:hAnsi="Times New Roman"/>
                <w:sz w:val="26"/>
              </w:rPr>
              <w:t xml:space="preserve">м </w:t>
            </w:r>
            <w:r w:rsidR="00E83DD7">
              <w:rPr>
                <w:rFonts w:ascii="Times New Roman" w:hAnsi="Times New Roman"/>
                <w:sz w:val="26"/>
              </w:rPr>
              <w:t>финансирования на 2018</w:t>
            </w:r>
            <w:r>
              <w:rPr>
                <w:rFonts w:ascii="Times New Roman" w:hAnsi="Times New Roman"/>
                <w:sz w:val="26"/>
              </w:rPr>
              <w:t xml:space="preserve"> год, предусмотренный программой, бюджетом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Кассовые расходы за отчетный период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6"/>
              </w:rPr>
              <w:t>Абсолютное отклонение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6"/>
              </w:rPr>
              <w:t xml:space="preserve">Уровень исполнения </w:t>
            </w:r>
          </w:p>
        </w:tc>
      </w:tr>
      <w:tr w:rsidR="000C05C6" w:rsidRPr="002C0B86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D4002" w:rsidP="000D40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Подпрограмма отсутствует</w:t>
            </w:r>
          </w:p>
        </w:tc>
      </w:tr>
      <w:tr w:rsidR="001D506A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2C0B86" w:rsidRDefault="001D506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0313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2539,2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1E2151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1608,2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0D30CB" w:rsidP="001E21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1E2151">
              <w:rPr>
                <w:rFonts w:ascii="Times New Roman" w:hAnsi="Times New Roman"/>
                <w:sz w:val="26"/>
              </w:rPr>
              <w:t>931,0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2C1A64" w:rsidP="001E21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1E2151">
              <w:rPr>
                <w:rFonts w:ascii="Times New Roman" w:hAnsi="Times New Roman"/>
                <w:sz w:val="26"/>
              </w:rPr>
              <w:t>36,7</w:t>
            </w:r>
          </w:p>
        </w:tc>
      </w:tr>
      <w:tr w:rsidR="000D30CB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0CB" w:rsidRDefault="000D30C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0CB" w:rsidRDefault="000D4002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0CB" w:rsidRDefault="002C1A64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0CB" w:rsidRDefault="002C1A64" w:rsidP="002C1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0CB" w:rsidRDefault="002C1A64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1D506A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2C0B86" w:rsidRDefault="006626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0313A0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2539,2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1E2151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1608,2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2C1A64" w:rsidP="001E21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1E2151">
              <w:rPr>
                <w:rFonts w:ascii="Times New Roman" w:hAnsi="Times New Roman"/>
                <w:sz w:val="26"/>
              </w:rPr>
              <w:t>931,0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A64" w:rsidRPr="001D506A" w:rsidRDefault="001E2151" w:rsidP="002C1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-36,7</w:t>
            </w:r>
          </w:p>
        </w:tc>
      </w:tr>
      <w:tr w:rsidR="00F1321F" w:rsidRPr="002C0B86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1F" w:rsidRPr="002C0B86" w:rsidRDefault="00F1321F" w:rsidP="00B1472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программе</w:t>
            </w:r>
          </w:p>
        </w:tc>
      </w:tr>
      <w:tr w:rsidR="00764C4E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0376AF" w:rsidRDefault="00764C4E" w:rsidP="00764C4E">
            <w:pPr>
              <w:spacing w:after="0" w:line="240" w:lineRule="auto"/>
              <w:rPr>
                <w:b/>
              </w:rPr>
            </w:pPr>
            <w:r w:rsidRPr="000376AF">
              <w:rPr>
                <w:rFonts w:ascii="Times New Roman" w:hAnsi="Times New Roman"/>
                <w:b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2C1A64" w:rsidRDefault="000313A0" w:rsidP="00764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2539,2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2C1A64" w:rsidRDefault="001E2151" w:rsidP="00764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1608,2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764C4E" w:rsidRDefault="00764C4E" w:rsidP="001E2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764C4E">
              <w:rPr>
                <w:rFonts w:ascii="Times New Roman" w:hAnsi="Times New Roman"/>
                <w:b/>
                <w:sz w:val="26"/>
              </w:rPr>
              <w:t>-</w:t>
            </w:r>
            <w:r w:rsidR="001E2151">
              <w:rPr>
                <w:rFonts w:ascii="Times New Roman" w:hAnsi="Times New Roman"/>
                <w:b/>
                <w:sz w:val="26"/>
              </w:rPr>
              <w:t>931,0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764C4E" w:rsidRDefault="001E2151" w:rsidP="00764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-36,7</w:t>
            </w:r>
          </w:p>
        </w:tc>
      </w:tr>
      <w:tr w:rsidR="00764C4E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0376AF" w:rsidRDefault="00764C4E" w:rsidP="00764C4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0376AF">
              <w:rPr>
                <w:rFonts w:ascii="Times New Roman" w:hAnsi="Times New Roman"/>
                <w:b/>
                <w:sz w:val="26"/>
              </w:rPr>
              <w:t>Бюджет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2C1A64" w:rsidRDefault="00764C4E" w:rsidP="00764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2C1A64">
              <w:rPr>
                <w:rFonts w:ascii="Times New Roman" w:hAnsi="Times New Roman"/>
                <w:b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2C1A64" w:rsidRDefault="00764C4E" w:rsidP="00764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2C1A64">
              <w:rPr>
                <w:rFonts w:ascii="Times New Roman" w:hAnsi="Times New Roman"/>
                <w:b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764C4E" w:rsidRDefault="00764C4E" w:rsidP="00764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764C4E">
              <w:rPr>
                <w:rFonts w:ascii="Times New Roman" w:hAnsi="Times New Roman"/>
                <w:b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764C4E" w:rsidRDefault="00764C4E" w:rsidP="00764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764C4E"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764C4E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0376AF" w:rsidRDefault="00764C4E" w:rsidP="00764C4E">
            <w:pPr>
              <w:spacing w:after="0" w:line="240" w:lineRule="auto"/>
              <w:rPr>
                <w:b/>
              </w:rPr>
            </w:pPr>
            <w:r w:rsidRPr="000376AF">
              <w:rPr>
                <w:rFonts w:ascii="Times New Roman" w:hAnsi="Times New Roman"/>
                <w:b/>
                <w:sz w:val="26"/>
              </w:rPr>
              <w:t>Бюджет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2C1A64" w:rsidRDefault="000313A0" w:rsidP="00764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2539,2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2C1A64" w:rsidRDefault="001E2151" w:rsidP="00764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1608,2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151" w:rsidRPr="00764C4E" w:rsidRDefault="001E2151" w:rsidP="001E2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-931,0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C4E" w:rsidRPr="00764C4E" w:rsidRDefault="001E2151" w:rsidP="00764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-36,7</w:t>
            </w:r>
          </w:p>
        </w:tc>
      </w:tr>
    </w:tbl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6"/>
        </w:rPr>
      </w:pP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муниципальную программу </w:t>
      </w:r>
      <w:r w:rsidR="000821B2">
        <w:rPr>
          <w:rFonts w:ascii="Times New Roman" w:hAnsi="Times New Roman"/>
          <w:sz w:val="28"/>
        </w:rPr>
        <w:t>четыре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раз</w:t>
      </w:r>
      <w:r w:rsidR="00E836C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вносились изменения (постановление администрации </w:t>
      </w:r>
      <w:r w:rsidR="00BE4A9C">
        <w:rPr>
          <w:rFonts w:ascii="Times New Roman" w:hAnsi="Times New Roman"/>
          <w:sz w:val="28"/>
        </w:rPr>
        <w:t xml:space="preserve">сельского поселения Саранпауль </w:t>
      </w:r>
      <w:r w:rsidR="00E836C8" w:rsidRPr="00E836C8">
        <w:rPr>
          <w:rFonts w:ascii="Times New Roman" w:hAnsi="Times New Roman"/>
          <w:sz w:val="28"/>
        </w:rPr>
        <w:t>№99 от 10.11.2017г., №18 от 12.03.2018г.</w:t>
      </w:r>
      <w:r w:rsidR="00573A69">
        <w:rPr>
          <w:rFonts w:ascii="Times New Roman" w:hAnsi="Times New Roman"/>
          <w:sz w:val="28"/>
        </w:rPr>
        <w:t xml:space="preserve">, </w:t>
      </w:r>
      <w:r w:rsidR="00573A69" w:rsidRPr="00573A69">
        <w:rPr>
          <w:rFonts w:ascii="Times New Roman" w:hAnsi="Times New Roman"/>
          <w:sz w:val="28"/>
        </w:rPr>
        <w:t>№ 65 от 03.09.2018г.</w:t>
      </w:r>
      <w:r w:rsidR="00573A69">
        <w:rPr>
          <w:rFonts w:ascii="Times New Roman" w:hAnsi="Times New Roman"/>
          <w:sz w:val="28"/>
        </w:rPr>
        <w:t xml:space="preserve">, </w:t>
      </w:r>
      <w:r w:rsidR="00573A69" w:rsidRPr="00573A69">
        <w:rPr>
          <w:rFonts w:ascii="Times New Roman" w:hAnsi="Times New Roman"/>
          <w:sz w:val="28"/>
        </w:rPr>
        <w:t>№ 122 от 25.12.2018г.</w:t>
      </w:r>
      <w:r>
        <w:rPr>
          <w:rFonts w:ascii="Times New Roman" w:hAnsi="Times New Roman"/>
          <w:sz w:val="28"/>
        </w:rPr>
        <w:t>), затрагивающие</w:t>
      </w:r>
      <w:r w:rsidR="00ED22E6">
        <w:rPr>
          <w:rFonts w:ascii="Times New Roman" w:hAnsi="Times New Roman"/>
          <w:sz w:val="28"/>
        </w:rPr>
        <w:t xml:space="preserve"> целевые показатели, </w:t>
      </w:r>
      <w:r>
        <w:rPr>
          <w:rFonts w:ascii="Times New Roman" w:hAnsi="Times New Roman"/>
          <w:sz w:val="28"/>
        </w:rPr>
        <w:t>объемы финансирования.</w:t>
      </w:r>
      <w:r w:rsidR="00EB0635">
        <w:rPr>
          <w:rFonts w:ascii="Times New Roman" w:hAnsi="Times New Roman"/>
          <w:sz w:val="28"/>
        </w:rPr>
        <w:t xml:space="preserve"> О</w:t>
      </w:r>
      <w:r w:rsidR="00EB0635">
        <w:rPr>
          <w:rFonts w:ascii="Times New Roman" w:hAnsi="Times New Roman"/>
          <w:color w:val="000000"/>
          <w:sz w:val="28"/>
          <w:shd w:val="clear" w:color="auto" w:fill="FFFFFF"/>
        </w:rPr>
        <w:t>бъем финансирования от первоначально</w:t>
      </w:r>
      <w:r w:rsidR="00EB0635">
        <w:rPr>
          <w:rFonts w:ascii="Times New Roman" w:hAnsi="Times New Roman"/>
          <w:sz w:val="28"/>
        </w:rPr>
        <w:t xml:space="preserve"> планируемого в 2018 году увеличился на 1270,1 тыс. </w:t>
      </w:r>
      <w:proofErr w:type="gramStart"/>
      <w:r w:rsidR="00EB0635">
        <w:rPr>
          <w:rFonts w:ascii="Times New Roman" w:hAnsi="Times New Roman"/>
          <w:sz w:val="28"/>
        </w:rPr>
        <w:t>рублей</w:t>
      </w:r>
      <w:proofErr w:type="gramEnd"/>
      <w:r w:rsidR="00EB0635">
        <w:rPr>
          <w:rFonts w:ascii="Times New Roman" w:hAnsi="Times New Roman"/>
          <w:sz w:val="28"/>
        </w:rPr>
        <w:t xml:space="preserve"> в том числе за счет увеличения средств бюджета сельского поселения Саранпауль</w:t>
      </w:r>
      <w:r>
        <w:rPr>
          <w:rFonts w:ascii="Times New Roman" w:hAnsi="Times New Roman"/>
          <w:sz w:val="28"/>
        </w:rPr>
        <w:t xml:space="preserve"> 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программы проведена по следующим направлениям:</w:t>
      </w:r>
    </w:p>
    <w:p w:rsidR="000C05C6" w:rsidRPr="00476B94" w:rsidRDefault="000C05C6" w:rsidP="00EB1C37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t xml:space="preserve">Соответствие муниципальной программы приоритетным направлениям социально-экономического развития </w:t>
      </w:r>
      <w:r w:rsidR="0018275F">
        <w:rPr>
          <w:rFonts w:ascii="Times New Roman" w:hAnsi="Times New Roman"/>
          <w:b/>
          <w:sz w:val="28"/>
        </w:rPr>
        <w:t>сельского поселения  Саранпауль</w:t>
      </w:r>
      <w:r w:rsidRPr="00476B94">
        <w:rPr>
          <w:rFonts w:ascii="Times New Roman" w:hAnsi="Times New Roman"/>
          <w:b/>
          <w:sz w:val="28"/>
        </w:rPr>
        <w:t>.</w:t>
      </w:r>
    </w:p>
    <w:p w:rsidR="000C05C6" w:rsidRDefault="0029085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90855">
        <w:rPr>
          <w:rFonts w:ascii="Times New Roman" w:hAnsi="Times New Roman"/>
          <w:sz w:val="28"/>
        </w:rPr>
        <w:lastRenderedPageBreak/>
        <w:t>Цели и задачи муниципальной программы соответствуют основным направлениям прогноза социально-экономического развития сельск</w:t>
      </w:r>
      <w:r w:rsidR="00691A03">
        <w:rPr>
          <w:rFonts w:ascii="Times New Roman" w:hAnsi="Times New Roman"/>
          <w:sz w:val="28"/>
        </w:rPr>
        <w:t>ого поселения Саранпауль до 20</w:t>
      </w:r>
      <w:r w:rsidR="00B34FA8">
        <w:rPr>
          <w:rFonts w:ascii="Times New Roman" w:hAnsi="Times New Roman"/>
          <w:sz w:val="28"/>
        </w:rPr>
        <w:t>20</w:t>
      </w:r>
      <w:r w:rsidRPr="00290855">
        <w:rPr>
          <w:rFonts w:ascii="Times New Roman" w:hAnsi="Times New Roman"/>
          <w:sz w:val="28"/>
        </w:rPr>
        <w:t xml:space="preserve"> года.</w:t>
      </w:r>
    </w:p>
    <w:p w:rsidR="000C05C6" w:rsidRPr="00476B94" w:rsidRDefault="000C05C6" w:rsidP="00EB1C37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t>Финансирование программных мероприятий, в разрезе источников.</w:t>
      </w:r>
    </w:p>
    <w:p w:rsidR="00473163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Источники финансирования программы </w:t>
      </w:r>
      <w:r w:rsidR="00473163">
        <w:rPr>
          <w:rFonts w:ascii="Times New Roman" w:hAnsi="Times New Roman"/>
          <w:sz w:val="28"/>
        </w:rPr>
        <w:t xml:space="preserve">является </w:t>
      </w:r>
      <w:r w:rsidR="00F60939">
        <w:rPr>
          <w:rFonts w:ascii="Times New Roman" w:hAnsi="Times New Roman"/>
          <w:sz w:val="28"/>
        </w:rPr>
        <w:t>бюджет</w:t>
      </w:r>
      <w:r w:rsidR="00473163">
        <w:rPr>
          <w:rFonts w:ascii="Times New Roman" w:hAnsi="Times New Roman"/>
          <w:sz w:val="28"/>
        </w:rPr>
        <w:t xml:space="preserve"> сп.Саранпауль</w:t>
      </w:r>
      <w:r>
        <w:rPr>
          <w:rFonts w:ascii="Times New Roman" w:hAnsi="Times New Roman"/>
          <w:sz w:val="28"/>
        </w:rPr>
        <w:t>. Общий объем финансирования на реализацию программных мероприятий в 201</w:t>
      </w:r>
      <w:r w:rsidR="00654D4A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году составляет </w:t>
      </w:r>
      <w:r w:rsidR="00654D4A" w:rsidRPr="00654D4A">
        <w:rPr>
          <w:rFonts w:ascii="Times New Roman" w:hAnsi="Times New Roman"/>
          <w:sz w:val="26"/>
        </w:rPr>
        <w:t>2539,2</w:t>
      </w:r>
      <w:r w:rsidR="00654D4A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8"/>
        </w:rPr>
        <w:t>тыс. рублей</w:t>
      </w:r>
      <w:r w:rsidR="00473163">
        <w:rPr>
          <w:rFonts w:ascii="Times New Roman" w:hAnsi="Times New Roman"/>
          <w:sz w:val="28"/>
        </w:rPr>
        <w:t xml:space="preserve">. </w:t>
      </w:r>
    </w:p>
    <w:p w:rsidR="000C05C6" w:rsidRPr="00EE51F3" w:rsidRDefault="000C05C6" w:rsidP="00EB1C37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EE51F3">
        <w:rPr>
          <w:rFonts w:ascii="Times New Roman" w:hAnsi="Times New Roman"/>
          <w:b/>
          <w:sz w:val="28"/>
        </w:rPr>
        <w:t xml:space="preserve">Степень реализации программных мероприятий, </w:t>
      </w:r>
      <w:proofErr w:type="gramStart"/>
      <w:r w:rsidRPr="00EE51F3">
        <w:rPr>
          <w:rFonts w:ascii="Times New Roman" w:hAnsi="Times New Roman"/>
          <w:b/>
          <w:sz w:val="28"/>
        </w:rPr>
        <w:t>факторы</w:t>
      </w:r>
      <w:proofErr w:type="gramEnd"/>
      <w:r w:rsidRPr="00EE51F3">
        <w:rPr>
          <w:rFonts w:ascii="Times New Roman" w:hAnsi="Times New Roman"/>
          <w:b/>
          <w:sz w:val="28"/>
        </w:rPr>
        <w:t xml:space="preserve"> повлиявшие на изменение результатов реализации мероприятий муниципальной программы.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средств, поступивших из бюджетов различных уровней на реализацию мероприятий прогр</w:t>
      </w:r>
      <w:r w:rsidR="004A06C4">
        <w:rPr>
          <w:rFonts w:ascii="Times New Roman" w:hAnsi="Times New Roman"/>
          <w:sz w:val="28"/>
        </w:rPr>
        <w:t>а</w:t>
      </w:r>
      <w:r w:rsidR="00473163">
        <w:rPr>
          <w:rFonts w:ascii="Times New Roman" w:hAnsi="Times New Roman"/>
          <w:sz w:val="28"/>
        </w:rPr>
        <w:t>ммы в 201</w:t>
      </w:r>
      <w:r w:rsidR="00654D4A">
        <w:rPr>
          <w:rFonts w:ascii="Times New Roman" w:hAnsi="Times New Roman"/>
          <w:sz w:val="28"/>
        </w:rPr>
        <w:t>8</w:t>
      </w:r>
      <w:r w:rsidR="00473163">
        <w:rPr>
          <w:rFonts w:ascii="Times New Roman" w:hAnsi="Times New Roman"/>
          <w:sz w:val="28"/>
        </w:rPr>
        <w:t xml:space="preserve"> году, составило </w:t>
      </w:r>
      <w:r w:rsidR="00654D4A">
        <w:rPr>
          <w:rFonts w:ascii="Times New Roman" w:hAnsi="Times New Roman"/>
          <w:sz w:val="28"/>
        </w:rPr>
        <w:t>63,3</w:t>
      </w:r>
      <w:r>
        <w:rPr>
          <w:rFonts w:ascii="Times New Roman" w:hAnsi="Times New Roman"/>
          <w:sz w:val="28"/>
        </w:rPr>
        <w:t>%</w:t>
      </w:r>
    </w:p>
    <w:p w:rsidR="004A06C4" w:rsidRDefault="004A06C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программы осуществлялось по следующим мероприятиям:</w:t>
      </w:r>
    </w:p>
    <w:p w:rsidR="00624421" w:rsidRDefault="00624421" w:rsidP="0047316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97924" w:rsidRPr="00997924">
        <w:rPr>
          <w:rFonts w:ascii="Times New Roman" w:hAnsi="Times New Roman"/>
          <w:sz w:val="28"/>
        </w:rPr>
        <w:t>Услуги по сбору и вывозу мусора с территории с.Саранпауль и п.Сосьва</w:t>
      </w:r>
      <w:r>
        <w:rPr>
          <w:rFonts w:ascii="Times New Roman" w:hAnsi="Times New Roman"/>
          <w:sz w:val="28"/>
        </w:rPr>
        <w:t>;</w:t>
      </w:r>
    </w:p>
    <w:p w:rsidR="007959AF" w:rsidRDefault="007959AF" w:rsidP="0047316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959AF">
        <w:rPr>
          <w:rFonts w:ascii="Times New Roman" w:hAnsi="Times New Roman"/>
          <w:sz w:val="28"/>
        </w:rPr>
        <w:t xml:space="preserve">Ремонт деревянного тротуара, протяженностью 112 метров по </w:t>
      </w:r>
      <w:proofErr w:type="spellStart"/>
      <w:r w:rsidRPr="007959AF">
        <w:rPr>
          <w:rFonts w:ascii="Times New Roman" w:hAnsi="Times New Roman"/>
          <w:sz w:val="28"/>
        </w:rPr>
        <w:t>ул</w:t>
      </w:r>
      <w:proofErr w:type="gramStart"/>
      <w:r w:rsidRPr="007959AF">
        <w:rPr>
          <w:rFonts w:ascii="Times New Roman" w:hAnsi="Times New Roman"/>
          <w:sz w:val="28"/>
        </w:rPr>
        <w:t>.С</w:t>
      </w:r>
      <w:proofErr w:type="gramEnd"/>
      <w:r w:rsidRPr="007959AF">
        <w:rPr>
          <w:rFonts w:ascii="Times New Roman" w:hAnsi="Times New Roman"/>
          <w:sz w:val="28"/>
        </w:rPr>
        <w:t>емяшкина</w:t>
      </w:r>
      <w:proofErr w:type="spellEnd"/>
      <w:r>
        <w:rPr>
          <w:rFonts w:ascii="Times New Roman" w:hAnsi="Times New Roman"/>
          <w:sz w:val="28"/>
        </w:rPr>
        <w:t>;</w:t>
      </w:r>
    </w:p>
    <w:p w:rsidR="007959AF" w:rsidRPr="007959AF" w:rsidRDefault="007959AF" w:rsidP="00473163">
      <w:pPr>
        <w:spacing w:after="0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-</w:t>
      </w:r>
      <w:r w:rsidRPr="007959AF">
        <w:rPr>
          <w:rFonts w:ascii="Times New Roman" w:hAnsi="Times New Roman"/>
          <w:sz w:val="28"/>
          <w:szCs w:val="24"/>
        </w:rPr>
        <w:t>Транспортные услуги  для осуществления пассажирских перевозок автомобильным транспортом общего пользования в сельском поселении  Саранпауль по установленному маршруту</w:t>
      </w:r>
      <w:r>
        <w:rPr>
          <w:rFonts w:ascii="Times New Roman" w:hAnsi="Times New Roman"/>
          <w:sz w:val="28"/>
          <w:szCs w:val="24"/>
        </w:rPr>
        <w:t>;</w:t>
      </w:r>
    </w:p>
    <w:p w:rsidR="00FD1801" w:rsidRPr="00473163" w:rsidRDefault="00473163" w:rsidP="00B537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97924">
        <w:rPr>
          <w:rFonts w:ascii="Times New Roman" w:hAnsi="Times New Roman"/>
          <w:sz w:val="28"/>
        </w:rPr>
        <w:t>Уличное освещение (оплата электроэнергии и обслуживание сетей)</w:t>
      </w:r>
      <w:r w:rsidR="00FD1801">
        <w:rPr>
          <w:rFonts w:ascii="Times New Roman" w:hAnsi="Times New Roman"/>
          <w:sz w:val="28"/>
        </w:rPr>
        <w:t>.</w:t>
      </w:r>
    </w:p>
    <w:p w:rsidR="000C05C6" w:rsidRPr="00D30BB7" w:rsidRDefault="000C05C6" w:rsidP="00EB1C37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30BB7">
        <w:rPr>
          <w:rFonts w:ascii="Times New Roman" w:hAnsi="Times New Roman"/>
          <w:b/>
          <w:sz w:val="26"/>
          <w:szCs w:val="26"/>
        </w:rPr>
        <w:t>Достижение целевых значений показателей и индикаторов муниципальной программы, актуальность показателей реализации муниципальной программы.</w:t>
      </w:r>
    </w:p>
    <w:p w:rsidR="000C05C6" w:rsidRDefault="001C61C3" w:rsidP="00FB0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0D59CC">
        <w:rPr>
          <w:rFonts w:ascii="Times New Roman" w:hAnsi="Times New Roman"/>
          <w:sz w:val="28"/>
          <w:szCs w:val="28"/>
        </w:rPr>
        <w:t>8</w:t>
      </w:r>
      <w:r w:rsidR="00FB0280">
        <w:rPr>
          <w:rFonts w:ascii="Times New Roman" w:hAnsi="Times New Roman"/>
          <w:sz w:val="28"/>
          <w:szCs w:val="28"/>
        </w:rPr>
        <w:t xml:space="preserve"> году запланировано</w:t>
      </w:r>
      <w:r w:rsidR="000C05C6" w:rsidRPr="008E5C84">
        <w:rPr>
          <w:rFonts w:ascii="Times New Roman" w:hAnsi="Times New Roman"/>
          <w:sz w:val="28"/>
          <w:szCs w:val="28"/>
        </w:rPr>
        <w:t xml:space="preserve"> дости</w:t>
      </w:r>
      <w:r w:rsidR="00FB0280">
        <w:rPr>
          <w:rFonts w:ascii="Times New Roman" w:hAnsi="Times New Roman"/>
          <w:sz w:val="28"/>
          <w:szCs w:val="28"/>
        </w:rPr>
        <w:t>жение</w:t>
      </w:r>
      <w:r w:rsidR="000C05C6" w:rsidRPr="008E5C84">
        <w:rPr>
          <w:rFonts w:ascii="Times New Roman" w:hAnsi="Times New Roman"/>
          <w:sz w:val="28"/>
          <w:szCs w:val="28"/>
        </w:rPr>
        <w:t xml:space="preserve"> </w:t>
      </w:r>
      <w:r w:rsidR="00FB0280">
        <w:rPr>
          <w:rFonts w:ascii="Times New Roman" w:hAnsi="Times New Roman"/>
          <w:sz w:val="28"/>
          <w:szCs w:val="28"/>
        </w:rPr>
        <w:t xml:space="preserve">следующих </w:t>
      </w:r>
      <w:r w:rsidR="000C05C6" w:rsidRPr="008E5C84">
        <w:rPr>
          <w:rFonts w:ascii="Times New Roman" w:hAnsi="Times New Roman"/>
          <w:sz w:val="28"/>
          <w:szCs w:val="28"/>
        </w:rPr>
        <w:t>показателей</w:t>
      </w:r>
      <w:r w:rsidR="000C05C6" w:rsidRPr="008E5C84">
        <w:rPr>
          <w:rFonts w:ascii="Times New Roman" w:hAnsi="Times New Roman"/>
          <w:b/>
          <w:sz w:val="28"/>
          <w:szCs w:val="28"/>
        </w:rPr>
        <w:t xml:space="preserve"> </w:t>
      </w:r>
      <w:r w:rsidR="000C05C6" w:rsidRPr="008E5C84">
        <w:rPr>
          <w:rFonts w:ascii="Times New Roman" w:hAnsi="Times New Roman"/>
          <w:sz w:val="28"/>
          <w:szCs w:val="28"/>
        </w:rPr>
        <w:t>муниципальной программы, в том числе:</w:t>
      </w:r>
    </w:p>
    <w:p w:rsidR="00FB0280" w:rsidRDefault="00FB0280" w:rsidP="009627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280">
        <w:rPr>
          <w:rFonts w:ascii="Times New Roman" w:hAnsi="Times New Roman"/>
          <w:sz w:val="28"/>
          <w:szCs w:val="28"/>
        </w:rPr>
        <w:t>Показатели непосредственных результатов:</w:t>
      </w:r>
    </w:p>
    <w:p w:rsidR="009C23E6" w:rsidRPr="009C23E6" w:rsidRDefault="009C23E6" w:rsidP="009C23E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3E6">
        <w:rPr>
          <w:rFonts w:ascii="Times New Roman" w:hAnsi="Times New Roman"/>
          <w:sz w:val="28"/>
          <w:szCs w:val="28"/>
        </w:rPr>
        <w:t xml:space="preserve">Протяженность линии уличного освещения, </w:t>
      </w:r>
      <w:r w:rsidR="001555A5">
        <w:rPr>
          <w:rFonts w:ascii="Times New Roman" w:hAnsi="Times New Roman"/>
          <w:sz w:val="28"/>
          <w:szCs w:val="28"/>
        </w:rPr>
        <w:t xml:space="preserve">40,9 </w:t>
      </w:r>
      <w:r w:rsidRPr="009C23E6">
        <w:rPr>
          <w:rFonts w:ascii="Times New Roman" w:hAnsi="Times New Roman"/>
          <w:sz w:val="28"/>
          <w:szCs w:val="28"/>
        </w:rPr>
        <w:t>км.</w:t>
      </w:r>
      <w:r w:rsidR="001555A5">
        <w:rPr>
          <w:rFonts w:ascii="Times New Roman" w:hAnsi="Times New Roman"/>
          <w:sz w:val="28"/>
          <w:szCs w:val="28"/>
        </w:rPr>
        <w:t xml:space="preserve"> (план – 40,9 км.)</w:t>
      </w:r>
    </w:p>
    <w:p w:rsidR="009C23E6" w:rsidRPr="009C23E6" w:rsidRDefault="009C23E6" w:rsidP="009C23E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3E6">
        <w:rPr>
          <w:rFonts w:ascii="Times New Roman" w:hAnsi="Times New Roman"/>
          <w:sz w:val="28"/>
          <w:szCs w:val="28"/>
        </w:rPr>
        <w:t xml:space="preserve">Количество замененных ламп и светильников уличного освещения, </w:t>
      </w:r>
      <w:r w:rsidR="008901AD">
        <w:rPr>
          <w:rFonts w:ascii="Times New Roman" w:hAnsi="Times New Roman"/>
          <w:sz w:val="28"/>
          <w:szCs w:val="28"/>
        </w:rPr>
        <w:t>80</w:t>
      </w:r>
      <w:r w:rsidR="001555A5">
        <w:rPr>
          <w:rFonts w:ascii="Times New Roman" w:hAnsi="Times New Roman"/>
          <w:sz w:val="28"/>
          <w:szCs w:val="28"/>
        </w:rPr>
        <w:t xml:space="preserve"> </w:t>
      </w:r>
      <w:r w:rsidRPr="009C23E6">
        <w:rPr>
          <w:rFonts w:ascii="Times New Roman" w:hAnsi="Times New Roman"/>
          <w:sz w:val="28"/>
          <w:szCs w:val="28"/>
        </w:rPr>
        <w:t>шт.</w:t>
      </w:r>
      <w:r w:rsidR="008901AD">
        <w:rPr>
          <w:rFonts w:ascii="Times New Roman" w:hAnsi="Times New Roman"/>
          <w:sz w:val="28"/>
          <w:szCs w:val="28"/>
        </w:rPr>
        <w:t xml:space="preserve"> (план – 8</w:t>
      </w:r>
      <w:r w:rsidR="001555A5">
        <w:rPr>
          <w:rFonts w:ascii="Times New Roman" w:hAnsi="Times New Roman"/>
          <w:sz w:val="28"/>
          <w:szCs w:val="28"/>
        </w:rPr>
        <w:t>0 шт.</w:t>
      </w:r>
      <w:proofErr w:type="gramStart"/>
      <w:r w:rsidR="001555A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21825" w:rsidRPr="00D058A2" w:rsidRDefault="009C23E6" w:rsidP="009C23E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3E6">
        <w:rPr>
          <w:rFonts w:ascii="Times New Roman" w:hAnsi="Times New Roman"/>
          <w:sz w:val="28"/>
          <w:szCs w:val="28"/>
        </w:rPr>
        <w:t xml:space="preserve">Объем вывезенного мусора с территории с.Саранпауль и п.Сосьва, </w:t>
      </w:r>
      <w:r w:rsidR="008901AD">
        <w:rPr>
          <w:rFonts w:ascii="Times New Roman" w:hAnsi="Times New Roman"/>
          <w:sz w:val="28"/>
          <w:szCs w:val="28"/>
        </w:rPr>
        <w:t>60,0</w:t>
      </w:r>
      <w:r w:rsidR="001555A5">
        <w:rPr>
          <w:rFonts w:ascii="Times New Roman" w:hAnsi="Times New Roman"/>
          <w:sz w:val="28"/>
          <w:szCs w:val="28"/>
        </w:rPr>
        <w:t xml:space="preserve"> </w:t>
      </w:r>
      <w:r w:rsidRPr="009C23E6">
        <w:rPr>
          <w:rFonts w:ascii="Times New Roman" w:hAnsi="Times New Roman"/>
          <w:sz w:val="28"/>
          <w:szCs w:val="28"/>
        </w:rPr>
        <w:t>м3.</w:t>
      </w:r>
      <w:r w:rsidR="001555A5">
        <w:rPr>
          <w:rFonts w:ascii="Times New Roman" w:hAnsi="Times New Roman"/>
          <w:sz w:val="28"/>
          <w:szCs w:val="28"/>
        </w:rPr>
        <w:t xml:space="preserve"> (план – </w:t>
      </w:r>
      <w:r w:rsidR="008901AD">
        <w:rPr>
          <w:rFonts w:ascii="Times New Roman" w:hAnsi="Times New Roman"/>
          <w:sz w:val="28"/>
          <w:szCs w:val="28"/>
        </w:rPr>
        <w:t>60,0</w:t>
      </w:r>
      <w:r w:rsidR="001555A5">
        <w:rPr>
          <w:rFonts w:ascii="Times New Roman" w:hAnsi="Times New Roman"/>
          <w:sz w:val="28"/>
          <w:szCs w:val="28"/>
        </w:rPr>
        <w:t xml:space="preserve"> м3)</w:t>
      </w:r>
    </w:p>
    <w:p w:rsidR="00FB0280" w:rsidRPr="00331F06" w:rsidRDefault="00FB0280" w:rsidP="008901AD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06">
        <w:rPr>
          <w:rFonts w:ascii="Times New Roman" w:hAnsi="Times New Roman"/>
          <w:sz w:val="28"/>
          <w:szCs w:val="28"/>
        </w:rPr>
        <w:t>Показатели конечных результатов реализации муниципальной программы:</w:t>
      </w:r>
    </w:p>
    <w:p w:rsidR="00CC6DDF" w:rsidRDefault="00CC6DDF" w:rsidP="00CC6DDF">
      <w:pPr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DF">
        <w:rPr>
          <w:rFonts w:ascii="Times New Roman" w:hAnsi="Times New Roman"/>
          <w:sz w:val="28"/>
          <w:szCs w:val="28"/>
        </w:rPr>
        <w:t xml:space="preserve">Улучшение экологической обстановки и создание среды, комфортной для проживания жителей поселения (сокращение несанкционированных свалок), </w:t>
      </w:r>
      <w:r w:rsidR="003D3FBC">
        <w:rPr>
          <w:rFonts w:ascii="Times New Roman" w:hAnsi="Times New Roman"/>
          <w:sz w:val="28"/>
          <w:szCs w:val="28"/>
        </w:rPr>
        <w:t xml:space="preserve">3 </w:t>
      </w:r>
      <w:r w:rsidRPr="00CC6DDF">
        <w:rPr>
          <w:rFonts w:ascii="Times New Roman" w:hAnsi="Times New Roman"/>
          <w:sz w:val="28"/>
          <w:szCs w:val="28"/>
        </w:rPr>
        <w:t>ед.</w:t>
      </w:r>
      <w:r w:rsidR="003D3FBC">
        <w:rPr>
          <w:rFonts w:ascii="Times New Roman" w:hAnsi="Times New Roman"/>
          <w:sz w:val="28"/>
          <w:szCs w:val="28"/>
        </w:rPr>
        <w:t xml:space="preserve"> (план – 3 ед.)</w:t>
      </w:r>
    </w:p>
    <w:p w:rsidR="00CC6DDF" w:rsidRDefault="00CC6DDF" w:rsidP="00CC6DDF">
      <w:pPr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DF">
        <w:rPr>
          <w:rFonts w:ascii="Times New Roman" w:hAnsi="Times New Roman"/>
          <w:sz w:val="28"/>
          <w:szCs w:val="28"/>
        </w:rPr>
        <w:lastRenderedPageBreak/>
        <w:t>Доведение до 100%  уровня оснащенности улиц, переулок сельского поселения Саранпауль уличными светильниками (доля освещенных улиц (</w:t>
      </w:r>
      <w:proofErr w:type="gramStart"/>
      <w:r w:rsidRPr="00CC6DDF">
        <w:rPr>
          <w:rFonts w:ascii="Times New Roman" w:hAnsi="Times New Roman"/>
          <w:sz w:val="28"/>
          <w:szCs w:val="28"/>
        </w:rPr>
        <w:t>км</w:t>
      </w:r>
      <w:proofErr w:type="gramEnd"/>
      <w:r w:rsidRPr="00CC6DDF">
        <w:rPr>
          <w:rFonts w:ascii="Times New Roman" w:hAnsi="Times New Roman"/>
          <w:sz w:val="28"/>
          <w:szCs w:val="28"/>
        </w:rPr>
        <w:t xml:space="preserve">.) в общей протяженности улиц), </w:t>
      </w:r>
      <w:r w:rsidR="003D3FBC">
        <w:rPr>
          <w:rFonts w:ascii="Times New Roman" w:hAnsi="Times New Roman"/>
          <w:sz w:val="28"/>
          <w:szCs w:val="28"/>
        </w:rPr>
        <w:t>74,4% (план – 74,4 %)</w:t>
      </w:r>
    </w:p>
    <w:p w:rsidR="000C05C6" w:rsidRPr="00CC6DDF" w:rsidRDefault="000C05C6" w:rsidP="00CC6DDF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C6DDF">
        <w:rPr>
          <w:rFonts w:ascii="Times New Roman" w:hAnsi="Times New Roman"/>
          <w:b/>
          <w:sz w:val="28"/>
          <w:szCs w:val="28"/>
        </w:rPr>
        <w:t>Вывод:</w:t>
      </w:r>
    </w:p>
    <w:p w:rsidR="000C05C6" w:rsidRPr="008E5C84" w:rsidRDefault="000C05C6" w:rsidP="000D4C7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5C84">
        <w:rPr>
          <w:rFonts w:ascii="Times New Roman" w:hAnsi="Times New Roman"/>
          <w:sz w:val="28"/>
          <w:szCs w:val="28"/>
          <w:lang w:eastAsia="en-US"/>
        </w:rPr>
        <w:t>По результатам проведенной оценки эффективности численное значение рейтинга эффективности определено</w:t>
      </w:r>
      <w:r w:rsidRPr="008E5C84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8E5C84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Pr="008E2963">
        <w:rPr>
          <w:rFonts w:ascii="Times New Roman" w:hAnsi="Times New Roman"/>
          <w:sz w:val="28"/>
          <w:szCs w:val="28"/>
          <w:lang w:eastAsia="en-US"/>
        </w:rPr>
        <w:t xml:space="preserve">уровне </w:t>
      </w:r>
      <w:r w:rsidR="00165E34">
        <w:rPr>
          <w:rFonts w:ascii="Times New Roman" w:hAnsi="Times New Roman"/>
          <w:sz w:val="28"/>
          <w:szCs w:val="28"/>
          <w:lang w:eastAsia="en-US"/>
        </w:rPr>
        <w:t>4,5</w:t>
      </w:r>
      <w:r w:rsidRPr="008E2963">
        <w:rPr>
          <w:rFonts w:ascii="Times New Roman" w:hAnsi="Times New Roman"/>
          <w:sz w:val="28"/>
          <w:szCs w:val="28"/>
          <w:lang w:eastAsia="en-US"/>
        </w:rPr>
        <w:t xml:space="preserve"> баллов, программа отнесена </w:t>
      </w:r>
      <w:proofErr w:type="gramStart"/>
      <w:r w:rsidRPr="008E2963"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 w:rsidRPr="008E296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15B7">
        <w:rPr>
          <w:rFonts w:ascii="Times New Roman" w:hAnsi="Times New Roman"/>
          <w:sz w:val="28"/>
          <w:szCs w:val="28"/>
          <w:lang w:eastAsia="en-US"/>
        </w:rPr>
        <w:t xml:space="preserve">умеренно </w:t>
      </w:r>
      <w:r w:rsidRPr="008E2963">
        <w:rPr>
          <w:rFonts w:ascii="Times New Roman" w:hAnsi="Times New Roman"/>
          <w:sz w:val="28"/>
          <w:szCs w:val="28"/>
          <w:lang w:eastAsia="en-US"/>
        </w:rPr>
        <w:t>эффективным.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C84">
        <w:rPr>
          <w:rFonts w:ascii="Times New Roman" w:hAnsi="Times New Roman"/>
          <w:sz w:val="28"/>
          <w:szCs w:val="28"/>
        </w:rPr>
        <w:t>Принимая во внимание</w:t>
      </w:r>
      <w:r w:rsidR="00FC15B7">
        <w:rPr>
          <w:rFonts w:ascii="Times New Roman" w:hAnsi="Times New Roman"/>
          <w:sz w:val="28"/>
          <w:szCs w:val="28"/>
        </w:rPr>
        <w:t xml:space="preserve"> рейтинг</w:t>
      </w:r>
      <w:r w:rsidRPr="008E5C84">
        <w:rPr>
          <w:rFonts w:ascii="Times New Roman" w:hAnsi="Times New Roman"/>
          <w:sz w:val="28"/>
          <w:szCs w:val="28"/>
        </w:rPr>
        <w:t xml:space="preserve"> предлагаем</w:t>
      </w:r>
      <w:r w:rsidR="00FC15B7">
        <w:rPr>
          <w:rFonts w:ascii="Times New Roman" w:hAnsi="Times New Roman"/>
          <w:sz w:val="28"/>
          <w:szCs w:val="28"/>
        </w:rPr>
        <w:t xml:space="preserve"> сохранить финансирование программы.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5C6" w:rsidRPr="003821DF" w:rsidRDefault="00BD52A7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Зам. главы сельского поселения</w:t>
      </w:r>
    </w:p>
    <w:p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  <w:lang w:eastAsia="en-US"/>
        </w:rPr>
        <w:sectPr w:rsidR="00537A6E" w:rsidSect="00065E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en-US"/>
        </w:rPr>
        <w:t>Сметанин Илья Александрович</w:t>
      </w:r>
      <w:r w:rsidR="000C05C6">
        <w:rPr>
          <w:rFonts w:ascii="Times New Roman" w:hAnsi="Times New Roman"/>
          <w:sz w:val="24"/>
          <w:szCs w:val="24"/>
          <w:lang w:eastAsia="en-US"/>
        </w:rPr>
        <w:t>.</w:t>
      </w:r>
    </w:p>
    <w:p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C05C6" w:rsidRPr="00A961A2" w:rsidRDefault="000C05C6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>КРИТЕРИИ</w:t>
      </w:r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 xml:space="preserve"> ОЦЕНКИ ЭФФЕКТИВНОСТИ </w:t>
      </w:r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 xml:space="preserve">МУНИЦИПАЛЬНОЙ ПРОГРАММЫ </w:t>
      </w:r>
      <w:r w:rsidR="00D227A3">
        <w:rPr>
          <w:rFonts w:ascii="Times New Roman" w:hAnsi="Times New Roman"/>
          <w:bCs/>
          <w:sz w:val="24"/>
          <w:szCs w:val="24"/>
        </w:rPr>
        <w:t>СЕЛЬСКОГО ПОСЕЛЕНИЯ САРАНПАУЛЬ</w:t>
      </w:r>
    </w:p>
    <w:p w:rsidR="000C05C6" w:rsidRPr="00A961A2" w:rsidRDefault="000C05C6" w:rsidP="0053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61A2">
        <w:rPr>
          <w:rFonts w:ascii="Times New Roman" w:hAnsi="Times New Roman"/>
          <w:b/>
          <w:sz w:val="24"/>
          <w:szCs w:val="24"/>
        </w:rPr>
        <w:t>«</w:t>
      </w:r>
      <w:r w:rsidR="002C6F45" w:rsidRPr="002C6F45">
        <w:rPr>
          <w:rFonts w:ascii="Times New Roman" w:hAnsi="Times New Roman"/>
          <w:b/>
          <w:sz w:val="28"/>
        </w:rPr>
        <w:t>Благоустройство сельского поселения Саранпауль на 2017-2020 годы</w:t>
      </w:r>
      <w:r w:rsidRPr="00A961A2">
        <w:rPr>
          <w:rFonts w:ascii="Times New Roman" w:hAnsi="Times New Roman"/>
          <w:b/>
          <w:sz w:val="24"/>
          <w:szCs w:val="24"/>
        </w:rPr>
        <w:t xml:space="preserve">» </w:t>
      </w:r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961A2">
        <w:rPr>
          <w:rFonts w:ascii="Times New Roman" w:hAnsi="Times New Roman"/>
          <w:sz w:val="28"/>
          <w:szCs w:val="28"/>
        </w:rPr>
        <w:t xml:space="preserve">(жирным шрифтом выделены фактически сложившиеся результаты </w:t>
      </w:r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961A2">
        <w:rPr>
          <w:rFonts w:ascii="Times New Roman" w:hAnsi="Times New Roman"/>
          <w:sz w:val="28"/>
          <w:szCs w:val="28"/>
        </w:rPr>
        <w:t>реализации программы)</w:t>
      </w: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451"/>
        <w:gridCol w:w="1314"/>
        <w:gridCol w:w="3235"/>
        <w:gridCol w:w="1534"/>
      </w:tblGrid>
      <w:tr w:rsidR="00537A6E" w:rsidRPr="002708F4" w:rsidTr="00864B8A">
        <w:tc>
          <w:tcPr>
            <w:tcW w:w="564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7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40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Весовой коэффициент критерия, (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Градация критерия</w:t>
            </w:r>
          </w:p>
        </w:tc>
        <w:tc>
          <w:tcPr>
            <w:tcW w:w="1649" w:type="dxa"/>
          </w:tcPr>
          <w:p w:rsidR="00537A6E" w:rsidRPr="002708F4" w:rsidRDefault="00444BCC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</w:t>
            </w:r>
            <w:r w:rsidR="00537A6E"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ьная оценка, (</w:t>
            </w:r>
            <w:proofErr w:type="spellStart"/>
            <w:r w:rsidR="00537A6E"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Кi</w:t>
            </w:r>
            <w:proofErr w:type="spellEnd"/>
            <w:r w:rsidR="00537A6E"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:rsidTr="00864B8A">
        <w:trPr>
          <w:trHeight w:val="629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Освоение средств бюджета </w:t>
            </w: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1649" w:type="dxa"/>
          </w:tcPr>
          <w:p w:rsidR="00537A6E" w:rsidRPr="00127DBC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7D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539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90% до 95%</w:t>
            </w:r>
          </w:p>
        </w:tc>
        <w:tc>
          <w:tcPr>
            <w:tcW w:w="1649" w:type="dxa"/>
          </w:tcPr>
          <w:p w:rsidR="00537A6E" w:rsidRPr="002C6F45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F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:rsidTr="00864B8A">
        <w:trPr>
          <w:trHeight w:val="599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80% до 90%</w:t>
            </w:r>
          </w:p>
        </w:tc>
        <w:tc>
          <w:tcPr>
            <w:tcW w:w="1649" w:type="dxa"/>
          </w:tcPr>
          <w:p w:rsidR="00537A6E" w:rsidRPr="00165E3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E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:rsidTr="00864B8A">
        <w:trPr>
          <w:trHeight w:val="272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средства освоены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менее 80%</w:t>
            </w:r>
          </w:p>
        </w:tc>
        <w:tc>
          <w:tcPr>
            <w:tcW w:w="1649" w:type="dxa"/>
          </w:tcPr>
          <w:p w:rsidR="00537A6E" w:rsidRPr="00165E3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5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392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достижения целевых значений показателей и (или) индикаторов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достигнутые целевые показатели и (или) индикаторы соответствуют значениям всех целевых показателей, утвержденным 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 или выше предусмотренных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программой</w:t>
            </w:r>
          </w:p>
        </w:tc>
        <w:tc>
          <w:tcPr>
            <w:tcW w:w="1649" w:type="dxa"/>
          </w:tcPr>
          <w:p w:rsidR="00537A6E" w:rsidRPr="002C6F45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355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более 80% целевых показателей соответствуют предусмотренных 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программой;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:rsidTr="00864B8A">
        <w:trPr>
          <w:trHeight w:val="411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от 50 до 80% целевых показателей соответствуют 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                          </w:t>
            </w:r>
          </w:p>
        </w:tc>
        <w:tc>
          <w:tcPr>
            <w:tcW w:w="1649" w:type="dxa"/>
          </w:tcPr>
          <w:p w:rsidR="00537A6E" w:rsidRPr="002C6F45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F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:rsidTr="00864B8A">
        <w:trPr>
          <w:trHeight w:val="168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достигнуто менее 50% показателей эффективности либо показатели  эффективности не представлены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:rsidR="00537A6E" w:rsidRPr="00F76FF3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6F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280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выполнения мероприятий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в отчетном году</w:t>
            </w: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:rsidTr="00864B8A">
        <w:trPr>
          <w:trHeight w:val="262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более 95%</w:t>
            </w:r>
          </w:p>
        </w:tc>
        <w:tc>
          <w:tcPr>
            <w:tcW w:w="1649" w:type="dxa"/>
          </w:tcPr>
          <w:p w:rsidR="00537A6E" w:rsidRPr="00EA0915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09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150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80% до 90%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:rsidTr="00864B8A">
        <w:trPr>
          <w:trHeight w:val="355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60% до 80%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37A6E" w:rsidRPr="002708F4" w:rsidTr="00864B8A">
        <w:trPr>
          <w:trHeight w:val="378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менее 60% </w:t>
            </w:r>
          </w:p>
        </w:tc>
        <w:tc>
          <w:tcPr>
            <w:tcW w:w="1649" w:type="dxa"/>
          </w:tcPr>
          <w:p w:rsidR="00537A6E" w:rsidRPr="00EA0915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09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150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дополнительно привлеченных средств для финансирования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0,1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537A6E" w:rsidRPr="002C6F45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F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537A6E" w:rsidRPr="002708F4" w:rsidTr="00864B8A">
        <w:trPr>
          <w:trHeight w:val="224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отсутствии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537A6E" w:rsidRPr="002C6F45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537A6E" w:rsidRPr="00EA0915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09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Качество и достоверность ежегодно предоставляемого ответственным исполнителем муниципальной  программы отчета о ходе реализации муниципальной  программы</w:t>
            </w: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содержит полного объема сведений, что затрудняет объективную оценку хода выполнения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соответствует установленным требованиям и материал должен быть переработан, так как имеются недостоверные данные, приведены некорректные факторы обоснования невыполнения программных мероприятий, повлекших 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целей, установленных 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</w:t>
            </w:r>
          </w:p>
        </w:tc>
        <w:tc>
          <w:tcPr>
            <w:tcW w:w="1649" w:type="dxa"/>
          </w:tcPr>
          <w:p w:rsidR="00537A6E" w:rsidRPr="003D4173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41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08F4">
        <w:rPr>
          <w:rFonts w:ascii="Times New Roman" w:hAnsi="Times New Roman"/>
          <w:sz w:val="24"/>
          <w:szCs w:val="24"/>
        </w:rPr>
        <w:t xml:space="preserve">3. По результатам ежегодной оценки эффективности реализации муниципальной  программы программе присваивается рейтинг (уровень) эффективности (R) в отчетном году согласно следующей </w:t>
      </w:r>
      <w:hyperlink r:id="rId6" w:history="1">
        <w:r w:rsidRPr="002708F4">
          <w:rPr>
            <w:rFonts w:ascii="Times New Roman" w:hAnsi="Times New Roman"/>
            <w:sz w:val="24"/>
            <w:szCs w:val="24"/>
          </w:rPr>
          <w:t>таблице</w:t>
        </w:r>
      </w:hyperlink>
      <w:r w:rsidRPr="002708F4">
        <w:rPr>
          <w:rFonts w:ascii="Times New Roman" w:hAnsi="Times New Roman"/>
          <w:sz w:val="24"/>
          <w:szCs w:val="24"/>
        </w:rPr>
        <w:t>:</w:t>
      </w: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4"/>
        <w:gridCol w:w="2684"/>
        <w:gridCol w:w="4464"/>
      </w:tblGrid>
      <w:tr w:rsidR="00537A6E" w:rsidRPr="002708F4" w:rsidTr="00864B8A">
        <w:trPr>
          <w:trHeight w:val="8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Численное значение рейтинга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>эффективности (R)  в баллах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Качественная оценка эффективности реализации муниципальной  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Предложения по корректировке  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предоставляемых бюджетных средств</w:t>
            </w:r>
          </w:p>
        </w:tc>
      </w:tr>
      <w:tr w:rsidR="00537A6E" w:rsidRPr="002708F4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R &gt;= 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эффективная муниципальная 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сохранение или увеличение финансирования муниципальной  программы</w:t>
            </w:r>
          </w:p>
        </w:tc>
      </w:tr>
      <w:tr w:rsidR="00537A6E" w:rsidRPr="002708F4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lastRenderedPageBreak/>
              <w:t>3 &lt;= R &lt;6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умеренно 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FC15B7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37A6E" w:rsidRPr="002708F4">
              <w:rPr>
                <w:rFonts w:ascii="Times New Roman" w:hAnsi="Times New Roman"/>
                <w:sz w:val="24"/>
                <w:szCs w:val="24"/>
              </w:rPr>
              <w:t xml:space="preserve">  программы</w:t>
            </w:r>
          </w:p>
        </w:tc>
      </w:tr>
      <w:tr w:rsidR="00537A6E" w:rsidRPr="002708F4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1 &lt;= R &lt;3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малоэффективная муниципальная 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сокращение финансирования муниципальной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</w:tr>
      <w:tr w:rsidR="00537A6E" w:rsidRPr="002708F4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R &lt; 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неэффективная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досрочное прекращение отдельных  мероприятий или муниципальной  программы в целом</w:t>
            </w:r>
          </w:p>
        </w:tc>
      </w:tr>
    </w:tbl>
    <w:p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A6E" w:rsidRPr="008035EC" w:rsidRDefault="00537A6E" w:rsidP="00537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1A2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программы, рассчитанная на основе </w:t>
      </w:r>
      <w:proofErr w:type="gramStart"/>
      <w:r w:rsidRPr="00A961A2">
        <w:rPr>
          <w:rFonts w:ascii="Times New Roman" w:hAnsi="Times New Roman"/>
          <w:sz w:val="24"/>
          <w:szCs w:val="24"/>
        </w:rPr>
        <w:t xml:space="preserve">балльных оценок, </w:t>
      </w:r>
      <w:r w:rsidR="00165E34">
        <w:rPr>
          <w:rFonts w:ascii="Times New Roman" w:hAnsi="Times New Roman"/>
          <w:sz w:val="24"/>
          <w:szCs w:val="24"/>
        </w:rPr>
        <w:t>полученных по итогам 2018</w:t>
      </w:r>
      <w:r w:rsidRPr="008035EC">
        <w:rPr>
          <w:rFonts w:ascii="Times New Roman" w:hAnsi="Times New Roman"/>
          <w:sz w:val="24"/>
          <w:szCs w:val="24"/>
        </w:rPr>
        <w:t xml:space="preserve"> года показала</w:t>
      </w:r>
      <w:proofErr w:type="gramEnd"/>
      <w:r w:rsidRPr="008035EC">
        <w:rPr>
          <w:rFonts w:ascii="Times New Roman" w:hAnsi="Times New Roman"/>
          <w:sz w:val="24"/>
          <w:szCs w:val="24"/>
        </w:rPr>
        <w:t>: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 xml:space="preserve">Освоение средств бюджета </w:t>
      </w:r>
      <w:r w:rsidRPr="008035EC">
        <w:rPr>
          <w:rFonts w:ascii="Times New Roman" w:hAnsi="Times New Roman"/>
          <w:color w:val="000000"/>
          <w:sz w:val="24"/>
          <w:szCs w:val="24"/>
        </w:rPr>
        <w:t>-</w:t>
      </w:r>
      <w:r w:rsidR="002C6F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5E34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 xml:space="preserve"> баллов.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Уровень достижения целевых значений показателей и (или) индикаторов </w:t>
      </w:r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Pr="008035EC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Pr="008035EC">
        <w:rPr>
          <w:rFonts w:ascii="Times New Roman" w:hAnsi="Times New Roman"/>
          <w:sz w:val="24"/>
          <w:szCs w:val="24"/>
        </w:rPr>
        <w:t xml:space="preserve"> - </w:t>
      </w:r>
      <w:r w:rsidR="002C6F45">
        <w:rPr>
          <w:rFonts w:ascii="Times New Roman" w:hAnsi="Times New Roman"/>
          <w:b/>
          <w:sz w:val="24"/>
          <w:szCs w:val="24"/>
        </w:rPr>
        <w:t>10</w:t>
      </w:r>
      <w:r w:rsidR="00B642FA">
        <w:rPr>
          <w:rFonts w:ascii="Times New Roman" w:hAnsi="Times New Roman"/>
          <w:b/>
          <w:sz w:val="24"/>
          <w:szCs w:val="24"/>
        </w:rPr>
        <w:t xml:space="preserve"> балла</w:t>
      </w:r>
      <w:r w:rsidRPr="008035EC">
        <w:rPr>
          <w:rFonts w:ascii="Times New Roman" w:hAnsi="Times New Roman"/>
          <w:sz w:val="24"/>
          <w:szCs w:val="24"/>
        </w:rPr>
        <w:t>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Степень выполнения мероприятий </w:t>
      </w:r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="00EA0915">
        <w:rPr>
          <w:rFonts w:ascii="Times New Roman" w:hAnsi="Times New Roman"/>
          <w:color w:val="000000"/>
          <w:sz w:val="24"/>
          <w:szCs w:val="24"/>
        </w:rPr>
        <w:t xml:space="preserve"> программы в отчетном году- </w:t>
      </w:r>
      <w:r w:rsidR="00EA0915" w:rsidRPr="00EA0915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8035EC">
        <w:rPr>
          <w:rFonts w:ascii="Times New Roman" w:hAnsi="Times New Roman"/>
          <w:b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sz w:val="24"/>
          <w:szCs w:val="24"/>
        </w:rPr>
        <w:t>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>Объем дополнительно привлеченных сре</w:t>
      </w:r>
      <w:proofErr w:type="gramStart"/>
      <w:r w:rsidRPr="008035EC">
        <w:rPr>
          <w:rFonts w:ascii="Times New Roman" w:hAnsi="Times New Roman"/>
          <w:sz w:val="24"/>
          <w:szCs w:val="24"/>
        </w:rPr>
        <w:t>дств дл</w:t>
      </w:r>
      <w:proofErr w:type="gramEnd"/>
      <w:r w:rsidRPr="008035EC">
        <w:rPr>
          <w:rFonts w:ascii="Times New Roman" w:hAnsi="Times New Roman"/>
          <w:sz w:val="24"/>
          <w:szCs w:val="24"/>
        </w:rPr>
        <w:t>я финансирования муниципальной  программы</w:t>
      </w:r>
      <w:r w:rsidRPr="008035E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EA0915" w:rsidRPr="00EA0915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0 баллов</w:t>
      </w:r>
      <w:r w:rsidRPr="008035EC">
        <w:rPr>
          <w:rFonts w:ascii="Times New Roman" w:hAnsi="Times New Roman"/>
          <w:color w:val="000000"/>
          <w:sz w:val="24"/>
          <w:szCs w:val="24"/>
        </w:rPr>
        <w:t>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Качество и достоверность ежегодно предоставляемого ответственным исполнителем муниципальной  программы отчета о ходе реализации муниципальной  программы 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-0 баллов.</w:t>
      </w:r>
    </w:p>
    <w:p w:rsidR="00537A6E" w:rsidRPr="00A961A2" w:rsidRDefault="00537A6E" w:rsidP="00537A6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>В результате полученного численного з</w:t>
      </w:r>
      <w:r w:rsidR="00EA0915">
        <w:rPr>
          <w:rFonts w:ascii="Times New Roman" w:hAnsi="Times New Roman"/>
          <w:sz w:val="24"/>
          <w:szCs w:val="24"/>
        </w:rPr>
        <w:t xml:space="preserve">начения рейтинга эффективности </w:t>
      </w:r>
      <w:r w:rsidR="00896B0F">
        <w:rPr>
          <w:rFonts w:ascii="Times New Roman" w:hAnsi="Times New Roman"/>
          <w:sz w:val="24"/>
          <w:szCs w:val="24"/>
        </w:rPr>
        <w:t>4,5</w:t>
      </w:r>
      <w:r w:rsidRPr="008035EC">
        <w:rPr>
          <w:rFonts w:ascii="Times New Roman" w:hAnsi="Times New Roman"/>
          <w:sz w:val="24"/>
          <w:szCs w:val="24"/>
        </w:rPr>
        <w:t xml:space="preserve"> программа может быть </w:t>
      </w:r>
      <w:r w:rsidRPr="008E2963">
        <w:rPr>
          <w:rFonts w:ascii="Times New Roman" w:hAnsi="Times New Roman"/>
          <w:sz w:val="24"/>
          <w:szCs w:val="24"/>
        </w:rPr>
        <w:t>признана</w:t>
      </w:r>
      <w:r w:rsidRPr="008E2963">
        <w:rPr>
          <w:rFonts w:ascii="Times New Roman" w:hAnsi="Times New Roman"/>
          <w:b/>
          <w:sz w:val="24"/>
          <w:szCs w:val="24"/>
        </w:rPr>
        <w:t xml:space="preserve"> </w:t>
      </w:r>
      <w:r w:rsidR="00EA0915">
        <w:rPr>
          <w:rFonts w:ascii="Times New Roman" w:hAnsi="Times New Roman"/>
          <w:b/>
          <w:sz w:val="24"/>
          <w:szCs w:val="24"/>
        </w:rPr>
        <w:t xml:space="preserve">умеренно </w:t>
      </w:r>
      <w:r w:rsidRPr="008035EC">
        <w:rPr>
          <w:rFonts w:ascii="Times New Roman" w:hAnsi="Times New Roman"/>
          <w:b/>
          <w:sz w:val="24"/>
          <w:szCs w:val="24"/>
        </w:rPr>
        <w:t>эффективной</w:t>
      </w:r>
      <w:r w:rsidRPr="008035EC">
        <w:rPr>
          <w:rFonts w:ascii="Times New Roman" w:hAnsi="Times New Roman"/>
          <w:sz w:val="24"/>
          <w:szCs w:val="24"/>
        </w:rPr>
        <w:t>.</w:t>
      </w:r>
      <w:r w:rsidRPr="00A961A2">
        <w:rPr>
          <w:rFonts w:ascii="Times New Roman" w:hAnsi="Times New Roman"/>
          <w:sz w:val="24"/>
          <w:szCs w:val="24"/>
        </w:rPr>
        <w:t xml:space="preserve"> </w:t>
      </w:r>
    </w:p>
    <w:p w:rsidR="00537A6E" w:rsidRPr="00A961A2" w:rsidRDefault="00537A6E" w:rsidP="00537A6E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A6E" w:rsidRPr="003821DF" w:rsidRDefault="00537A6E" w:rsidP="00537A6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C05C6" w:rsidRPr="00A961A2" w:rsidRDefault="000C05C6" w:rsidP="00A961A2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:rsidR="000C05C6" w:rsidRPr="00A961A2" w:rsidRDefault="000C05C6" w:rsidP="00A9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5C6" w:rsidRPr="003821DF" w:rsidRDefault="000C05C6" w:rsidP="003821D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0C05C6" w:rsidRPr="003821DF" w:rsidSect="0006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F47"/>
    <w:multiLevelType w:val="multilevel"/>
    <w:tmpl w:val="28F0F170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35056C"/>
    <w:multiLevelType w:val="multilevel"/>
    <w:tmpl w:val="418E3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FA247A"/>
    <w:multiLevelType w:val="multilevel"/>
    <w:tmpl w:val="DD7688B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E156D6"/>
    <w:multiLevelType w:val="hybridMultilevel"/>
    <w:tmpl w:val="983A990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AD22348"/>
    <w:multiLevelType w:val="hybridMultilevel"/>
    <w:tmpl w:val="74F4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A650D"/>
    <w:multiLevelType w:val="hybridMultilevel"/>
    <w:tmpl w:val="F3A6E37E"/>
    <w:lvl w:ilvl="0" w:tplc="A70E2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2157A0"/>
    <w:multiLevelType w:val="hybridMultilevel"/>
    <w:tmpl w:val="6CF20F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27D1376"/>
    <w:multiLevelType w:val="multilevel"/>
    <w:tmpl w:val="876A5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B65462D"/>
    <w:multiLevelType w:val="multilevel"/>
    <w:tmpl w:val="E71A9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DCD3275"/>
    <w:multiLevelType w:val="multilevel"/>
    <w:tmpl w:val="4F584F76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1C03DFD"/>
    <w:multiLevelType w:val="multilevel"/>
    <w:tmpl w:val="896E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252399F"/>
    <w:multiLevelType w:val="hybridMultilevel"/>
    <w:tmpl w:val="E6C0E240"/>
    <w:lvl w:ilvl="0" w:tplc="62F49F0C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6535401"/>
    <w:multiLevelType w:val="hybridMultilevel"/>
    <w:tmpl w:val="9338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A6E"/>
    <w:rsid w:val="00002D1E"/>
    <w:rsid w:val="0001715E"/>
    <w:rsid w:val="000220CC"/>
    <w:rsid w:val="0002240C"/>
    <w:rsid w:val="000313A0"/>
    <w:rsid w:val="0003531D"/>
    <w:rsid w:val="000376AF"/>
    <w:rsid w:val="00053B8D"/>
    <w:rsid w:val="00065883"/>
    <w:rsid w:val="00065E67"/>
    <w:rsid w:val="000759C7"/>
    <w:rsid w:val="000821B2"/>
    <w:rsid w:val="00087F65"/>
    <w:rsid w:val="00094C97"/>
    <w:rsid w:val="000B061F"/>
    <w:rsid w:val="000B2F27"/>
    <w:rsid w:val="000C05C6"/>
    <w:rsid w:val="000D30CB"/>
    <w:rsid w:val="000D4002"/>
    <w:rsid w:val="000D4C7A"/>
    <w:rsid w:val="000D59CC"/>
    <w:rsid w:val="00121825"/>
    <w:rsid w:val="00124378"/>
    <w:rsid w:val="00127DBC"/>
    <w:rsid w:val="00144EBC"/>
    <w:rsid w:val="001522C3"/>
    <w:rsid w:val="001555A5"/>
    <w:rsid w:val="00165E34"/>
    <w:rsid w:val="001715BC"/>
    <w:rsid w:val="0018275F"/>
    <w:rsid w:val="001913A0"/>
    <w:rsid w:val="001A4C48"/>
    <w:rsid w:val="001C61C3"/>
    <w:rsid w:val="001D506A"/>
    <w:rsid w:val="001E2151"/>
    <w:rsid w:val="001E451D"/>
    <w:rsid w:val="001E725F"/>
    <w:rsid w:val="001F602C"/>
    <w:rsid w:val="0022706A"/>
    <w:rsid w:val="0022721A"/>
    <w:rsid w:val="00243D1C"/>
    <w:rsid w:val="00245723"/>
    <w:rsid w:val="00251398"/>
    <w:rsid w:val="00252D30"/>
    <w:rsid w:val="00253C96"/>
    <w:rsid w:val="00273220"/>
    <w:rsid w:val="00290855"/>
    <w:rsid w:val="00293FA2"/>
    <w:rsid w:val="002A3613"/>
    <w:rsid w:val="002B0A83"/>
    <w:rsid w:val="002B1427"/>
    <w:rsid w:val="002B48F6"/>
    <w:rsid w:val="002C0B86"/>
    <w:rsid w:val="002C1A64"/>
    <w:rsid w:val="002C6008"/>
    <w:rsid w:val="002C6F45"/>
    <w:rsid w:val="002E195B"/>
    <w:rsid w:val="002F000D"/>
    <w:rsid w:val="00302E41"/>
    <w:rsid w:val="00304666"/>
    <w:rsid w:val="0032236A"/>
    <w:rsid w:val="003307C3"/>
    <w:rsid w:val="00331F06"/>
    <w:rsid w:val="00335377"/>
    <w:rsid w:val="003416A2"/>
    <w:rsid w:val="00355024"/>
    <w:rsid w:val="003665BF"/>
    <w:rsid w:val="003778B7"/>
    <w:rsid w:val="003821DF"/>
    <w:rsid w:val="00382BA5"/>
    <w:rsid w:val="0039384B"/>
    <w:rsid w:val="003D1DBE"/>
    <w:rsid w:val="003D3FBC"/>
    <w:rsid w:val="003F6CD5"/>
    <w:rsid w:val="00413F12"/>
    <w:rsid w:val="00414117"/>
    <w:rsid w:val="00444BCC"/>
    <w:rsid w:val="00446AD6"/>
    <w:rsid w:val="004515FE"/>
    <w:rsid w:val="00457FBA"/>
    <w:rsid w:val="00473163"/>
    <w:rsid w:val="0047521E"/>
    <w:rsid w:val="00475A87"/>
    <w:rsid w:val="00476B94"/>
    <w:rsid w:val="00480352"/>
    <w:rsid w:val="00480B9D"/>
    <w:rsid w:val="004915B6"/>
    <w:rsid w:val="00493DD4"/>
    <w:rsid w:val="004A06C4"/>
    <w:rsid w:val="004A1571"/>
    <w:rsid w:val="004B0D74"/>
    <w:rsid w:val="00503ECE"/>
    <w:rsid w:val="00512BB5"/>
    <w:rsid w:val="005160E2"/>
    <w:rsid w:val="00527F6E"/>
    <w:rsid w:val="00537A6E"/>
    <w:rsid w:val="00541143"/>
    <w:rsid w:val="00541FD2"/>
    <w:rsid w:val="00544033"/>
    <w:rsid w:val="00565216"/>
    <w:rsid w:val="00567D47"/>
    <w:rsid w:val="0057056B"/>
    <w:rsid w:val="00573A69"/>
    <w:rsid w:val="00574C58"/>
    <w:rsid w:val="00590C7A"/>
    <w:rsid w:val="005B2AE1"/>
    <w:rsid w:val="005B682C"/>
    <w:rsid w:val="005C6F7D"/>
    <w:rsid w:val="0060767F"/>
    <w:rsid w:val="00621520"/>
    <w:rsid w:val="00624421"/>
    <w:rsid w:val="00652878"/>
    <w:rsid w:val="00654D4A"/>
    <w:rsid w:val="0066267F"/>
    <w:rsid w:val="006660DB"/>
    <w:rsid w:val="00691A03"/>
    <w:rsid w:val="006B4268"/>
    <w:rsid w:val="006B5F69"/>
    <w:rsid w:val="006D29C7"/>
    <w:rsid w:val="006E2A50"/>
    <w:rsid w:val="00700582"/>
    <w:rsid w:val="00704A0B"/>
    <w:rsid w:val="00704D3D"/>
    <w:rsid w:val="00710DEA"/>
    <w:rsid w:val="00715B11"/>
    <w:rsid w:val="007305B7"/>
    <w:rsid w:val="007504BD"/>
    <w:rsid w:val="007573D8"/>
    <w:rsid w:val="00760A00"/>
    <w:rsid w:val="007633E9"/>
    <w:rsid w:val="00764C4E"/>
    <w:rsid w:val="00777B09"/>
    <w:rsid w:val="007913F1"/>
    <w:rsid w:val="007959AF"/>
    <w:rsid w:val="007A4273"/>
    <w:rsid w:val="007B3FCB"/>
    <w:rsid w:val="007B5604"/>
    <w:rsid w:val="007B7382"/>
    <w:rsid w:val="007F1555"/>
    <w:rsid w:val="007F605A"/>
    <w:rsid w:val="00800EA5"/>
    <w:rsid w:val="00811432"/>
    <w:rsid w:val="00820AF0"/>
    <w:rsid w:val="00821781"/>
    <w:rsid w:val="00825255"/>
    <w:rsid w:val="008901AD"/>
    <w:rsid w:val="00896B0F"/>
    <w:rsid w:val="008A1A94"/>
    <w:rsid w:val="008E2963"/>
    <w:rsid w:val="008E5C84"/>
    <w:rsid w:val="00912B67"/>
    <w:rsid w:val="009167BB"/>
    <w:rsid w:val="00955F22"/>
    <w:rsid w:val="00962722"/>
    <w:rsid w:val="00986261"/>
    <w:rsid w:val="00997924"/>
    <w:rsid w:val="009C23E6"/>
    <w:rsid w:val="009C7759"/>
    <w:rsid w:val="009E10AE"/>
    <w:rsid w:val="009E7568"/>
    <w:rsid w:val="009F2884"/>
    <w:rsid w:val="00A00505"/>
    <w:rsid w:val="00A05374"/>
    <w:rsid w:val="00A25AAD"/>
    <w:rsid w:val="00A563FF"/>
    <w:rsid w:val="00A60BB8"/>
    <w:rsid w:val="00A75AC5"/>
    <w:rsid w:val="00A8251D"/>
    <w:rsid w:val="00A9490A"/>
    <w:rsid w:val="00A96123"/>
    <w:rsid w:val="00A961A2"/>
    <w:rsid w:val="00AA4571"/>
    <w:rsid w:val="00AA4A6E"/>
    <w:rsid w:val="00AF23B5"/>
    <w:rsid w:val="00B059B9"/>
    <w:rsid w:val="00B14727"/>
    <w:rsid w:val="00B14F22"/>
    <w:rsid w:val="00B2692F"/>
    <w:rsid w:val="00B34FA8"/>
    <w:rsid w:val="00B44C72"/>
    <w:rsid w:val="00B50021"/>
    <w:rsid w:val="00B5370E"/>
    <w:rsid w:val="00B56175"/>
    <w:rsid w:val="00B642FA"/>
    <w:rsid w:val="00B95527"/>
    <w:rsid w:val="00B9611D"/>
    <w:rsid w:val="00B976E2"/>
    <w:rsid w:val="00BA311F"/>
    <w:rsid w:val="00BA442E"/>
    <w:rsid w:val="00BB43E1"/>
    <w:rsid w:val="00BC0A25"/>
    <w:rsid w:val="00BD2E0E"/>
    <w:rsid w:val="00BD52A7"/>
    <w:rsid w:val="00BD56F7"/>
    <w:rsid w:val="00BE4A9C"/>
    <w:rsid w:val="00BE513A"/>
    <w:rsid w:val="00C14215"/>
    <w:rsid w:val="00C156CA"/>
    <w:rsid w:val="00C24A0E"/>
    <w:rsid w:val="00C6146E"/>
    <w:rsid w:val="00C7381A"/>
    <w:rsid w:val="00C77BB6"/>
    <w:rsid w:val="00C77C22"/>
    <w:rsid w:val="00C94F94"/>
    <w:rsid w:val="00CA2E66"/>
    <w:rsid w:val="00CA740F"/>
    <w:rsid w:val="00CB2D33"/>
    <w:rsid w:val="00CC6DDF"/>
    <w:rsid w:val="00D058A2"/>
    <w:rsid w:val="00D227A3"/>
    <w:rsid w:val="00D2421A"/>
    <w:rsid w:val="00D30BB7"/>
    <w:rsid w:val="00D378D3"/>
    <w:rsid w:val="00D460FC"/>
    <w:rsid w:val="00D50595"/>
    <w:rsid w:val="00D64079"/>
    <w:rsid w:val="00D819B4"/>
    <w:rsid w:val="00D9019A"/>
    <w:rsid w:val="00D9517C"/>
    <w:rsid w:val="00DC079F"/>
    <w:rsid w:val="00DE4581"/>
    <w:rsid w:val="00DF4D1C"/>
    <w:rsid w:val="00E06BB2"/>
    <w:rsid w:val="00E262B9"/>
    <w:rsid w:val="00E52A65"/>
    <w:rsid w:val="00E54DE4"/>
    <w:rsid w:val="00E57E13"/>
    <w:rsid w:val="00E74DCD"/>
    <w:rsid w:val="00E836C8"/>
    <w:rsid w:val="00E83DD7"/>
    <w:rsid w:val="00E90153"/>
    <w:rsid w:val="00EA0915"/>
    <w:rsid w:val="00EB03E1"/>
    <w:rsid w:val="00EB0635"/>
    <w:rsid w:val="00EB1C37"/>
    <w:rsid w:val="00ED22E6"/>
    <w:rsid w:val="00EE51F3"/>
    <w:rsid w:val="00F10E00"/>
    <w:rsid w:val="00F1321F"/>
    <w:rsid w:val="00F416DD"/>
    <w:rsid w:val="00F41A61"/>
    <w:rsid w:val="00F4389F"/>
    <w:rsid w:val="00F57468"/>
    <w:rsid w:val="00F60939"/>
    <w:rsid w:val="00F76FF3"/>
    <w:rsid w:val="00FA1657"/>
    <w:rsid w:val="00FA7018"/>
    <w:rsid w:val="00FB0280"/>
    <w:rsid w:val="00FB5BF2"/>
    <w:rsid w:val="00FC15B7"/>
    <w:rsid w:val="00FD1801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0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05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67F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st">
    <w:name w:val="st"/>
    <w:uiPriority w:val="99"/>
    <w:rsid w:val="00537A6E"/>
    <w:rPr>
      <w:rFonts w:cs="Times New Roman"/>
    </w:rPr>
  </w:style>
  <w:style w:type="character" w:styleId="a7">
    <w:name w:val="Emphasis"/>
    <w:uiPriority w:val="99"/>
    <w:qFormat/>
    <w:locked/>
    <w:rsid w:val="00537A6E"/>
    <w:rPr>
      <w:rFonts w:cs="Times New Roman"/>
      <w:i/>
    </w:rPr>
  </w:style>
  <w:style w:type="character" w:customStyle="1" w:styleId="a4">
    <w:name w:val="Абзац списка Знак"/>
    <w:link w:val="a3"/>
    <w:uiPriority w:val="34"/>
    <w:locked/>
    <w:rsid w:val="00FB028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6DDCF3D718AC0C814BC9DE9315C560C66FED74568A99D30CB0D9349A505FE94D4CE411F6759C94BD39A8t81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227</cp:revision>
  <cp:lastPrinted>2015-03-19T08:52:00Z</cp:lastPrinted>
  <dcterms:created xsi:type="dcterms:W3CDTF">2015-03-05T03:54:00Z</dcterms:created>
  <dcterms:modified xsi:type="dcterms:W3CDTF">2019-04-11T05:57:00Z</dcterms:modified>
</cp:coreProperties>
</file>