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3" w:rsidRDefault="009A6253" w:rsidP="00831BB1">
      <w:pPr>
        <w:jc w:val="center"/>
        <w:rPr>
          <w:b/>
          <w:sz w:val="28"/>
        </w:rPr>
      </w:pPr>
    </w:p>
    <w:p w:rsidR="00831BB1" w:rsidRDefault="00831BB1" w:rsidP="009A6253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831BB1" w:rsidRDefault="00831BB1" w:rsidP="00831BB1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831BB1" w:rsidRDefault="00831BB1" w:rsidP="00831BB1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831BB1" w:rsidRDefault="00831BB1" w:rsidP="00831BB1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831BB1" w:rsidRDefault="00831BB1" w:rsidP="00831BB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831BB1" w:rsidRDefault="00831BB1" w:rsidP="00831BB1">
      <w:pPr>
        <w:jc w:val="center"/>
        <w:rPr>
          <w:sz w:val="28"/>
        </w:rPr>
      </w:pPr>
    </w:p>
    <w:p w:rsidR="00831BB1" w:rsidRDefault="00831BB1" w:rsidP="00831BB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31BB1" w:rsidRDefault="00831BB1" w:rsidP="00831BB1">
      <w:pPr>
        <w:ind w:firstLine="720"/>
        <w:jc w:val="both"/>
        <w:rPr>
          <w:sz w:val="28"/>
        </w:rPr>
      </w:pPr>
    </w:p>
    <w:p w:rsidR="00831BB1" w:rsidRDefault="00F34CBA" w:rsidP="00831BB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19</w:t>
      </w:r>
      <w:r w:rsidR="00831BB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31BB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31BB1">
        <w:rPr>
          <w:sz w:val="28"/>
          <w:szCs w:val="28"/>
        </w:rPr>
        <w:t xml:space="preserve"> г.  </w:t>
      </w:r>
      <w:r w:rsidR="00831BB1">
        <w:rPr>
          <w:sz w:val="28"/>
          <w:szCs w:val="28"/>
        </w:rPr>
        <w:tab/>
      </w:r>
      <w:r w:rsidR="00831BB1">
        <w:rPr>
          <w:sz w:val="28"/>
          <w:szCs w:val="28"/>
        </w:rPr>
        <w:tab/>
        <w:t xml:space="preserve">                                                   </w:t>
      </w:r>
      <w:r w:rsidR="00831BB1">
        <w:rPr>
          <w:sz w:val="28"/>
          <w:szCs w:val="28"/>
        </w:rPr>
        <w:tab/>
      </w:r>
      <w:r w:rsidR="00831BB1">
        <w:rPr>
          <w:sz w:val="28"/>
          <w:szCs w:val="28"/>
        </w:rPr>
        <w:tab/>
        <w:t xml:space="preserve"> </w:t>
      </w:r>
      <w:r w:rsidR="00831B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</w:t>
      </w:r>
      <w:r w:rsidR="00831BB1">
        <w:rPr>
          <w:sz w:val="28"/>
          <w:szCs w:val="28"/>
        </w:rPr>
        <w:t xml:space="preserve">   </w:t>
      </w:r>
    </w:p>
    <w:p w:rsidR="00831BB1" w:rsidRDefault="00831BB1" w:rsidP="00831BB1">
      <w:pPr>
        <w:rPr>
          <w:bCs/>
          <w:color w:val="000000"/>
          <w:sz w:val="28"/>
          <w:szCs w:val="28"/>
        </w:rPr>
      </w:pPr>
    </w:p>
    <w:p w:rsidR="00831BB1" w:rsidRDefault="00831BB1" w:rsidP="00831BB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Положения «О порядке</w:t>
      </w:r>
    </w:p>
    <w:p w:rsidR="00831BB1" w:rsidRDefault="00831BB1" w:rsidP="00831BB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передачи в аренду муниципального имущества</w:t>
      </w:r>
    </w:p>
    <w:p w:rsidR="00831BB1" w:rsidRDefault="00831BB1" w:rsidP="00831BB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Саранпауль</w:t>
      </w:r>
    </w:p>
    <w:p w:rsidR="00831BB1" w:rsidRDefault="00831BB1" w:rsidP="00831BB1">
      <w:pPr>
        <w:jc w:val="center"/>
        <w:rPr>
          <w:bCs/>
          <w:color w:val="000000"/>
        </w:rPr>
      </w:pPr>
    </w:p>
    <w:p w:rsidR="007E7BEC" w:rsidRDefault="007E7BEC" w:rsidP="007E7BEC">
      <w:pPr>
        <w:spacing w:before="24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от 24.07.2007 № 209-ФЗ "О развитии малого и среднего предпринимательства в Российской Федерации",  </w:t>
      </w:r>
      <w:r w:rsidR="004B7CDC">
        <w:rPr>
          <w:color w:val="000000"/>
          <w:sz w:val="28"/>
          <w:szCs w:val="28"/>
        </w:rPr>
        <w:t>Положением о порядке</w:t>
      </w:r>
      <w:proofErr w:type="gramEnd"/>
      <w:r w:rsidR="004B7CDC">
        <w:rPr>
          <w:color w:val="000000"/>
          <w:sz w:val="28"/>
          <w:szCs w:val="28"/>
        </w:rPr>
        <w:t xml:space="preserve"> управления и распоряжения имуществом, находящимся  в муниципальной собственности сельского поселения Саранпауль, утвержденным Решением совета депутатов сельского поселения Саранпауль от 04.07.2014 г. № 23, </w:t>
      </w:r>
      <w:r>
        <w:rPr>
          <w:sz w:val="28"/>
          <w:szCs w:val="28"/>
        </w:rPr>
        <w:t>уставом сельского поселения Саранпауль:</w:t>
      </w:r>
      <w:r>
        <w:rPr>
          <w:color w:val="000000"/>
          <w:sz w:val="28"/>
          <w:szCs w:val="28"/>
        </w:rPr>
        <w:t xml:space="preserve"> </w:t>
      </w:r>
    </w:p>
    <w:p w:rsidR="00831BB1" w:rsidRDefault="00831BB1" w:rsidP="003251AA">
      <w:pPr>
        <w:pStyle w:val="a3"/>
        <w:numPr>
          <w:ilvl w:val="0"/>
          <w:numId w:val="4"/>
        </w:numPr>
        <w:spacing w:before="240" w:after="240"/>
        <w:ind w:left="0" w:firstLine="0"/>
        <w:jc w:val="both"/>
        <w:rPr>
          <w:color w:val="000000"/>
          <w:sz w:val="28"/>
          <w:szCs w:val="28"/>
        </w:rPr>
      </w:pPr>
      <w:r w:rsidRPr="003251AA">
        <w:rPr>
          <w:color w:val="000000"/>
          <w:sz w:val="28"/>
          <w:szCs w:val="28"/>
        </w:rPr>
        <w:t xml:space="preserve">Утвердить Положение "О порядке передачи в аренду муниципального имущества сельского поселения Саранпауль" </w:t>
      </w:r>
      <w:r w:rsidR="004B7CDC" w:rsidRPr="00774973">
        <w:rPr>
          <w:sz w:val="28"/>
          <w:szCs w:val="28"/>
        </w:rPr>
        <w:t>согласно приложению 1 к настоящему постановлению</w:t>
      </w:r>
      <w:r w:rsidRPr="003251AA">
        <w:rPr>
          <w:color w:val="000000"/>
          <w:sz w:val="28"/>
          <w:szCs w:val="28"/>
        </w:rPr>
        <w:t xml:space="preserve">. </w:t>
      </w:r>
    </w:p>
    <w:p w:rsidR="003251AA" w:rsidRPr="007B59D2" w:rsidRDefault="003251AA" w:rsidP="007B59D2">
      <w:pPr>
        <w:pStyle w:val="ConsPlusNormal"/>
        <w:numPr>
          <w:ilvl w:val="0"/>
          <w:numId w:val="4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59D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Саранпауль (</w:t>
      </w:r>
      <w:hyperlink r:id="rId7" w:history="1">
        <w:r w:rsidRPr="007B59D2">
          <w:rPr>
            <w:rFonts w:ascii="Times New Roman" w:hAnsi="Times New Roman" w:cs="Times New Roman"/>
            <w:sz w:val="28"/>
            <w:szCs w:val="28"/>
          </w:rPr>
          <w:t>www.саранпауль-адм.рф</w:t>
        </w:r>
      </w:hyperlink>
      <w:r w:rsidRPr="007B59D2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7B59D2" w:rsidRPr="007B59D2" w:rsidRDefault="007B59D2" w:rsidP="00831BB1">
      <w:pPr>
        <w:pStyle w:val="ConsPlusNormal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7B59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7B59D2" w:rsidRDefault="00831BB1" w:rsidP="007B59D2">
      <w:pPr>
        <w:pStyle w:val="a3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proofErr w:type="gramStart"/>
      <w:r w:rsidRPr="007B59D2">
        <w:rPr>
          <w:sz w:val="28"/>
          <w:szCs w:val="28"/>
        </w:rPr>
        <w:t>Контроль за</w:t>
      </w:r>
      <w:proofErr w:type="gramEnd"/>
      <w:r w:rsidRPr="007B59D2">
        <w:rPr>
          <w:sz w:val="28"/>
          <w:szCs w:val="28"/>
        </w:rPr>
        <w:t xml:space="preserve"> исполнением настоящего Постановления возложить на отдел муниципального </w:t>
      </w:r>
      <w:r w:rsidR="007B59D2">
        <w:rPr>
          <w:sz w:val="28"/>
          <w:szCs w:val="28"/>
        </w:rPr>
        <w:t>имущества</w:t>
      </w:r>
      <w:r w:rsidRPr="007B59D2">
        <w:rPr>
          <w:sz w:val="28"/>
          <w:szCs w:val="28"/>
        </w:rPr>
        <w:t xml:space="preserve"> и реализации программ администрации сельского поселения Саранпауль</w:t>
      </w:r>
      <w:r w:rsidR="007B59D2">
        <w:rPr>
          <w:sz w:val="28"/>
          <w:szCs w:val="28"/>
        </w:rPr>
        <w:t>.</w:t>
      </w:r>
    </w:p>
    <w:p w:rsidR="00831BB1" w:rsidRDefault="00831BB1" w:rsidP="00831BB1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251AA">
        <w:rPr>
          <w:color w:val="000000"/>
          <w:sz w:val="28"/>
          <w:szCs w:val="28"/>
        </w:rPr>
        <w:tab/>
        <w:t>П.В. Артеев</w:t>
      </w:r>
    </w:p>
    <w:p w:rsidR="009A6253" w:rsidRDefault="009A6253" w:rsidP="007E7BEC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9A6253">
      <w:pgSz w:w="11906" w:h="16838"/>
      <w:pgMar w:top="1134" w:right="56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07635E"/>
    <w:multiLevelType w:val="hybridMultilevel"/>
    <w:tmpl w:val="97C60E9A"/>
    <w:lvl w:ilvl="0" w:tplc="DCD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72E2"/>
    <w:multiLevelType w:val="hybridMultilevel"/>
    <w:tmpl w:val="BE3814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847"/>
    <w:multiLevelType w:val="hybridMultilevel"/>
    <w:tmpl w:val="F20AEBD4"/>
    <w:lvl w:ilvl="0" w:tplc="3E6AC5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23270CE"/>
    <w:multiLevelType w:val="hybridMultilevel"/>
    <w:tmpl w:val="FBB28586"/>
    <w:lvl w:ilvl="0" w:tplc="D1CABAFE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4713B5"/>
    <w:multiLevelType w:val="hybridMultilevel"/>
    <w:tmpl w:val="1EE6CA5C"/>
    <w:lvl w:ilvl="0" w:tplc="DCD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7"/>
    <w:rsid w:val="00130300"/>
    <w:rsid w:val="001966AA"/>
    <w:rsid w:val="001D332B"/>
    <w:rsid w:val="001E01FB"/>
    <w:rsid w:val="00250740"/>
    <w:rsid w:val="00267932"/>
    <w:rsid w:val="003251AA"/>
    <w:rsid w:val="00356514"/>
    <w:rsid w:val="003A6996"/>
    <w:rsid w:val="00453A59"/>
    <w:rsid w:val="004B7CDC"/>
    <w:rsid w:val="005B014E"/>
    <w:rsid w:val="005B2BFA"/>
    <w:rsid w:val="005C6E87"/>
    <w:rsid w:val="00640755"/>
    <w:rsid w:val="00770FC3"/>
    <w:rsid w:val="007B59D2"/>
    <w:rsid w:val="007D3289"/>
    <w:rsid w:val="007E7BEC"/>
    <w:rsid w:val="007F3DCF"/>
    <w:rsid w:val="00831BB1"/>
    <w:rsid w:val="00915E7C"/>
    <w:rsid w:val="00921BB4"/>
    <w:rsid w:val="009728DD"/>
    <w:rsid w:val="00973B89"/>
    <w:rsid w:val="00994C06"/>
    <w:rsid w:val="009A6253"/>
    <w:rsid w:val="009E7351"/>
    <w:rsid w:val="00A36B97"/>
    <w:rsid w:val="00A90E11"/>
    <w:rsid w:val="00B66F5C"/>
    <w:rsid w:val="00D2296F"/>
    <w:rsid w:val="00D22A19"/>
    <w:rsid w:val="00D25B94"/>
    <w:rsid w:val="00DF549D"/>
    <w:rsid w:val="00E47A3B"/>
    <w:rsid w:val="00E5034A"/>
    <w:rsid w:val="00E54E7E"/>
    <w:rsid w:val="00ED2E04"/>
    <w:rsid w:val="00F34CBA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1"/>
    <w:pPr>
      <w:ind w:left="720"/>
      <w:contextualSpacing/>
    </w:pPr>
  </w:style>
  <w:style w:type="table" w:styleId="a4">
    <w:name w:val="Table Grid"/>
    <w:basedOn w:val="a1"/>
    <w:uiPriority w:val="59"/>
    <w:rsid w:val="0083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31BB1"/>
    <w:pPr>
      <w:spacing w:before="24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31B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831BB1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831B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B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966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3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1"/>
    <w:pPr>
      <w:ind w:left="720"/>
      <w:contextualSpacing/>
    </w:pPr>
  </w:style>
  <w:style w:type="table" w:styleId="a4">
    <w:name w:val="Table Grid"/>
    <w:basedOn w:val="a1"/>
    <w:uiPriority w:val="59"/>
    <w:rsid w:val="0083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31BB1"/>
    <w:pPr>
      <w:spacing w:before="24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31BB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semiHidden/>
    <w:rsid w:val="00831BB1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831B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B5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966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3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72;&#1088;&#1072;&#1085;&#1087;&#1072;&#1091;&#1083;&#1100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17F0-83B4-4F8F-B930-99BACFFF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11</cp:revision>
  <cp:lastPrinted>2019-03-19T09:24:00Z</cp:lastPrinted>
  <dcterms:created xsi:type="dcterms:W3CDTF">2019-01-25T05:18:00Z</dcterms:created>
  <dcterms:modified xsi:type="dcterms:W3CDTF">2019-03-25T11:07:00Z</dcterms:modified>
</cp:coreProperties>
</file>