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10A" w:rsidRDefault="00D8110A" w:rsidP="00D8110A">
      <w:pPr>
        <w:tabs>
          <w:tab w:val="left" w:pos="6660"/>
          <w:tab w:val="left" w:pos="7020"/>
        </w:tabs>
        <w:jc w:val="center"/>
        <w:rPr>
          <w:b/>
          <w:sz w:val="28"/>
        </w:rPr>
      </w:pPr>
      <w:r>
        <w:rPr>
          <w:b/>
          <w:sz w:val="28"/>
        </w:rPr>
        <w:t>Ханты-Мансийский автономный    округ - Югра</w:t>
      </w:r>
    </w:p>
    <w:p w:rsidR="00D8110A" w:rsidRDefault="00D8110A" w:rsidP="00D8110A">
      <w:pPr>
        <w:jc w:val="center"/>
        <w:rPr>
          <w:b/>
          <w:sz w:val="28"/>
        </w:rPr>
      </w:pPr>
      <w:r>
        <w:rPr>
          <w:b/>
          <w:sz w:val="28"/>
        </w:rPr>
        <w:t>Тюменская область</w:t>
      </w:r>
    </w:p>
    <w:p w:rsidR="00D8110A" w:rsidRDefault="00D8110A" w:rsidP="00D8110A">
      <w:pPr>
        <w:jc w:val="center"/>
        <w:rPr>
          <w:b/>
          <w:sz w:val="28"/>
        </w:rPr>
      </w:pPr>
      <w:r>
        <w:rPr>
          <w:b/>
          <w:sz w:val="28"/>
        </w:rPr>
        <w:t>Березовский район</w:t>
      </w:r>
    </w:p>
    <w:p w:rsidR="00D8110A" w:rsidRDefault="00D8110A" w:rsidP="00D8110A">
      <w:pPr>
        <w:jc w:val="center"/>
        <w:rPr>
          <w:b/>
          <w:sz w:val="28"/>
        </w:rPr>
      </w:pPr>
      <w:r>
        <w:rPr>
          <w:b/>
          <w:sz w:val="28"/>
        </w:rPr>
        <w:t>Муниципальное  Образование</w:t>
      </w:r>
    </w:p>
    <w:p w:rsidR="00D8110A" w:rsidRDefault="00D8110A" w:rsidP="00D8110A">
      <w:pPr>
        <w:jc w:val="center"/>
        <w:rPr>
          <w:b/>
          <w:bCs/>
          <w:sz w:val="36"/>
        </w:rPr>
      </w:pPr>
      <w:r>
        <w:rPr>
          <w:b/>
          <w:bCs/>
          <w:sz w:val="36"/>
        </w:rPr>
        <w:t>Администрация сельского поселения</w:t>
      </w:r>
      <w:r>
        <w:rPr>
          <w:b/>
          <w:sz w:val="28"/>
        </w:rPr>
        <w:t xml:space="preserve"> </w:t>
      </w:r>
      <w:r>
        <w:rPr>
          <w:b/>
          <w:bCs/>
          <w:sz w:val="36"/>
        </w:rPr>
        <w:t>Саранпауль</w:t>
      </w:r>
    </w:p>
    <w:p w:rsidR="00D8110A" w:rsidRDefault="00D8110A" w:rsidP="00D8110A">
      <w:pPr>
        <w:jc w:val="center"/>
        <w:rPr>
          <w:sz w:val="28"/>
        </w:rPr>
      </w:pPr>
    </w:p>
    <w:p w:rsidR="00D8110A" w:rsidRDefault="00D8110A" w:rsidP="00D8110A">
      <w:pPr>
        <w:jc w:val="center"/>
        <w:rPr>
          <w:b/>
          <w:sz w:val="44"/>
        </w:rPr>
      </w:pPr>
      <w:r>
        <w:rPr>
          <w:b/>
          <w:sz w:val="44"/>
        </w:rPr>
        <w:t>ПОСТАНОВЛЕНИЕ</w:t>
      </w:r>
    </w:p>
    <w:p w:rsidR="00D8110A" w:rsidRPr="00B850C3" w:rsidRDefault="00D8110A" w:rsidP="00D8110A">
      <w:pPr>
        <w:rPr>
          <w:sz w:val="16"/>
          <w:szCs w:val="16"/>
        </w:rPr>
      </w:pPr>
    </w:p>
    <w:p w:rsidR="008E7A9F" w:rsidRDefault="008E7A9F" w:rsidP="00D8110A">
      <w:pPr>
        <w:keepNext/>
        <w:outlineLvl w:val="2"/>
        <w:rPr>
          <w:sz w:val="28"/>
          <w:szCs w:val="28"/>
        </w:rPr>
      </w:pPr>
    </w:p>
    <w:p w:rsidR="008E7A9F" w:rsidRDefault="00323359" w:rsidP="00D8110A">
      <w:pPr>
        <w:keepNext/>
        <w:outlineLvl w:val="2"/>
        <w:rPr>
          <w:sz w:val="28"/>
          <w:szCs w:val="28"/>
        </w:rPr>
      </w:pPr>
      <w:r>
        <w:rPr>
          <w:sz w:val="28"/>
          <w:szCs w:val="28"/>
        </w:rPr>
        <w:t>03.11.</w:t>
      </w:r>
      <w:r w:rsidR="00D8110A" w:rsidRPr="00B850C3">
        <w:rPr>
          <w:sz w:val="28"/>
          <w:szCs w:val="28"/>
        </w:rPr>
        <w:t>201</w:t>
      </w:r>
      <w:r w:rsidR="0061239E">
        <w:rPr>
          <w:sz w:val="28"/>
          <w:szCs w:val="28"/>
        </w:rPr>
        <w:t>6</w:t>
      </w:r>
      <w:r w:rsidR="00D8110A" w:rsidRPr="00B850C3">
        <w:rPr>
          <w:sz w:val="28"/>
          <w:szCs w:val="28"/>
        </w:rPr>
        <w:t xml:space="preserve">  года   </w:t>
      </w:r>
      <w:r w:rsidR="008E7A9F">
        <w:rPr>
          <w:sz w:val="28"/>
          <w:szCs w:val="28"/>
        </w:rPr>
        <w:t xml:space="preserve">                                                                              </w:t>
      </w:r>
      <w:r>
        <w:rPr>
          <w:sz w:val="28"/>
          <w:szCs w:val="28"/>
        </w:rPr>
        <w:tab/>
      </w:r>
      <w:r>
        <w:rPr>
          <w:sz w:val="28"/>
          <w:szCs w:val="28"/>
        </w:rPr>
        <w:tab/>
      </w:r>
      <w:r w:rsidR="008E7A9F" w:rsidRPr="00B850C3">
        <w:rPr>
          <w:sz w:val="28"/>
          <w:szCs w:val="28"/>
        </w:rPr>
        <w:t>№</w:t>
      </w:r>
      <w:r w:rsidR="0061239E">
        <w:rPr>
          <w:sz w:val="28"/>
          <w:szCs w:val="28"/>
        </w:rPr>
        <w:t xml:space="preserve"> </w:t>
      </w:r>
      <w:r>
        <w:rPr>
          <w:sz w:val="28"/>
          <w:szCs w:val="28"/>
        </w:rPr>
        <w:t>20</w:t>
      </w:r>
      <w:r w:rsidR="00E46848">
        <w:rPr>
          <w:sz w:val="28"/>
          <w:szCs w:val="28"/>
        </w:rPr>
        <w:t>2</w:t>
      </w:r>
    </w:p>
    <w:p w:rsidR="00276510" w:rsidRDefault="00276510" w:rsidP="00D8110A">
      <w:pPr>
        <w:keepNext/>
        <w:outlineLvl w:val="2"/>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276510" w:rsidRPr="00276510" w:rsidTr="00276510">
        <w:tc>
          <w:tcPr>
            <w:tcW w:w="5778" w:type="dxa"/>
          </w:tcPr>
          <w:p w:rsidR="00E46848" w:rsidRPr="00E46848" w:rsidRDefault="00E46848" w:rsidP="00E46848">
            <w:pPr>
              <w:spacing w:before="100" w:beforeAutospacing="1" w:after="100" w:afterAutospacing="1"/>
              <w:ind w:right="33"/>
              <w:jc w:val="both"/>
              <w:rPr>
                <w:bCs/>
                <w:color w:val="FF0000"/>
                <w:sz w:val="28"/>
                <w:szCs w:val="28"/>
              </w:rPr>
            </w:pPr>
            <w:r w:rsidRPr="00E46848">
              <w:rPr>
                <w:bCs/>
                <w:color w:val="000001"/>
                <w:sz w:val="28"/>
                <w:szCs w:val="28"/>
              </w:rPr>
              <w:t xml:space="preserve">Об утверждении Положения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276510" w:rsidRPr="00276510" w:rsidRDefault="00276510" w:rsidP="00323359">
            <w:pPr>
              <w:tabs>
                <w:tab w:val="left" w:pos="0"/>
              </w:tabs>
              <w:jc w:val="both"/>
              <w:rPr>
                <w:sz w:val="28"/>
                <w:szCs w:val="28"/>
              </w:rPr>
            </w:pPr>
          </w:p>
        </w:tc>
        <w:bookmarkStart w:id="0" w:name="_GoBack"/>
        <w:bookmarkEnd w:id="0"/>
      </w:tr>
    </w:tbl>
    <w:p w:rsidR="00323359" w:rsidRPr="00323359" w:rsidRDefault="00323359" w:rsidP="00323359">
      <w:pPr>
        <w:tabs>
          <w:tab w:val="left" w:pos="10080"/>
        </w:tabs>
        <w:suppressAutoHyphens/>
        <w:ind w:right="3826" w:firstLine="709"/>
        <w:jc w:val="both"/>
        <w:rPr>
          <w:sz w:val="28"/>
          <w:szCs w:val="28"/>
        </w:rPr>
      </w:pPr>
      <w:r>
        <w:rPr>
          <w:noProof/>
          <w:sz w:val="28"/>
          <w:szCs w:val="28"/>
        </w:rPr>
        <mc:AlternateContent>
          <mc:Choice Requires="wps">
            <w:drawing>
              <wp:anchor distT="0" distB="0" distL="114300" distR="114300" simplePos="0" relativeHeight="251672576" behindDoc="0" locked="0" layoutInCell="0" allowOverlap="1" wp14:anchorId="40883B2F" wp14:editId="455359FC">
                <wp:simplePos x="0" y="0"/>
                <wp:positionH relativeFrom="column">
                  <wp:posOffset>89535</wp:posOffset>
                </wp:positionH>
                <wp:positionV relativeFrom="paragraph">
                  <wp:posOffset>158115</wp:posOffset>
                </wp:positionV>
                <wp:extent cx="0" cy="0"/>
                <wp:effectExtent l="17145" t="13970" r="68580" b="527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" o:allowincell="f" strokeweight="2pt">
                <v:stroke startarrowwidth="narrow" startarrowlength="short" endarrowwidth="narrow" endarrowlength="short"/>
                <v:shadow on="t" color="black" offset="3.75pt,2.5pt"/>
              </v:line>
            </w:pict>
          </mc:Fallback>
        </mc:AlternateContent>
      </w:r>
      <w:r w:rsidRPr="00323359">
        <w:rPr>
          <w:bCs/>
          <w:sz w:val="28"/>
          <w:szCs w:val="28"/>
        </w:rPr>
        <w:t xml:space="preserve"> </w:t>
      </w:r>
    </w:p>
    <w:p w:rsidR="00E46848" w:rsidRPr="00E46848" w:rsidRDefault="00E46848" w:rsidP="00E46848">
      <w:pPr>
        <w:widowControl w:val="0"/>
        <w:autoSpaceDE w:val="0"/>
        <w:autoSpaceDN w:val="0"/>
        <w:adjustRightInd w:val="0"/>
        <w:ind w:firstLine="568"/>
        <w:jc w:val="both"/>
        <w:rPr>
          <w:sz w:val="28"/>
          <w:szCs w:val="28"/>
        </w:rPr>
      </w:pPr>
      <w:r w:rsidRPr="00E46848">
        <w:rPr>
          <w:sz w:val="28"/>
          <w:szCs w:val="28"/>
        </w:rPr>
        <w:t>В соответствии с пп.8 п.1 ст.14 Жилищного кодекса Российской Федерации, во исполнение Постановления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целях оценки соответствия помещений и многоквартирных домов установленным в Положении требованиям:</w:t>
      </w:r>
    </w:p>
    <w:p w:rsidR="00E46848" w:rsidRPr="00E46848" w:rsidRDefault="00E46848" w:rsidP="00E46848">
      <w:pPr>
        <w:widowControl w:val="0"/>
        <w:autoSpaceDE w:val="0"/>
        <w:autoSpaceDN w:val="0"/>
        <w:adjustRightInd w:val="0"/>
        <w:ind w:firstLine="568"/>
        <w:jc w:val="center"/>
        <w:rPr>
          <w:sz w:val="24"/>
          <w:szCs w:val="24"/>
        </w:rPr>
      </w:pPr>
    </w:p>
    <w:p w:rsidR="00E46848" w:rsidRPr="00E46848" w:rsidRDefault="00E46848" w:rsidP="00E46848">
      <w:pPr>
        <w:widowControl w:val="0"/>
        <w:numPr>
          <w:ilvl w:val="0"/>
          <w:numId w:val="3"/>
        </w:numPr>
        <w:autoSpaceDE w:val="0"/>
        <w:autoSpaceDN w:val="0"/>
        <w:adjustRightInd w:val="0"/>
        <w:ind w:left="0" w:firstLine="0"/>
        <w:jc w:val="both"/>
        <w:rPr>
          <w:sz w:val="28"/>
          <w:szCs w:val="28"/>
        </w:rPr>
      </w:pPr>
      <w:r w:rsidRPr="00E46848">
        <w:rPr>
          <w:sz w:val="28"/>
          <w:szCs w:val="28"/>
        </w:rPr>
        <w:t>Утвердить:</w:t>
      </w:r>
    </w:p>
    <w:p w:rsidR="00E46848" w:rsidRPr="00E46848" w:rsidRDefault="00E46848" w:rsidP="00E46848">
      <w:pPr>
        <w:widowControl w:val="0"/>
        <w:numPr>
          <w:ilvl w:val="1"/>
          <w:numId w:val="3"/>
        </w:numPr>
        <w:autoSpaceDE w:val="0"/>
        <w:autoSpaceDN w:val="0"/>
        <w:adjustRightInd w:val="0"/>
        <w:ind w:left="0" w:firstLine="0"/>
        <w:jc w:val="both"/>
        <w:rPr>
          <w:sz w:val="28"/>
          <w:szCs w:val="28"/>
        </w:rPr>
      </w:pPr>
      <w:r w:rsidRPr="00E46848">
        <w:rPr>
          <w:sz w:val="28"/>
          <w:szCs w:val="28"/>
        </w:rPr>
        <w:t>Положение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 1.</w:t>
      </w:r>
    </w:p>
    <w:p w:rsidR="00E46848" w:rsidRPr="00E46848" w:rsidRDefault="00E46848" w:rsidP="00E46848">
      <w:pPr>
        <w:widowControl w:val="0"/>
        <w:autoSpaceDE w:val="0"/>
        <w:autoSpaceDN w:val="0"/>
        <w:adjustRightInd w:val="0"/>
        <w:jc w:val="both"/>
        <w:rPr>
          <w:sz w:val="28"/>
          <w:szCs w:val="28"/>
        </w:rPr>
      </w:pPr>
      <w:r w:rsidRPr="00E46848">
        <w:rPr>
          <w:sz w:val="28"/>
          <w:szCs w:val="28"/>
        </w:rPr>
        <w:t xml:space="preserve">1.2. Должностной  </w:t>
      </w:r>
      <w:hyperlink w:anchor="Par132" w:history="1">
        <w:r w:rsidRPr="00E46848">
          <w:rPr>
            <w:sz w:val="28"/>
            <w:szCs w:val="28"/>
          </w:rPr>
          <w:t>состав</w:t>
        </w:r>
      </w:hyperlink>
      <w:r w:rsidRPr="00E46848">
        <w:rPr>
          <w:sz w:val="28"/>
          <w:szCs w:val="28"/>
        </w:rPr>
        <w:t xml:space="preserve"> межведомственной комиссии по оценке соответствия помещений и многоквартирных домов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 №2.</w:t>
      </w:r>
    </w:p>
    <w:p w:rsidR="00E46848" w:rsidRPr="00E46848" w:rsidRDefault="00E46848" w:rsidP="00E46848">
      <w:pPr>
        <w:widowControl w:val="0"/>
        <w:autoSpaceDE w:val="0"/>
        <w:autoSpaceDN w:val="0"/>
        <w:adjustRightInd w:val="0"/>
        <w:ind w:right="-1"/>
        <w:jc w:val="both"/>
        <w:rPr>
          <w:sz w:val="28"/>
          <w:szCs w:val="28"/>
        </w:rPr>
      </w:pPr>
      <w:r w:rsidRPr="00E46848">
        <w:rPr>
          <w:sz w:val="28"/>
          <w:szCs w:val="28"/>
        </w:rPr>
        <w:t xml:space="preserve">2.   Постановление   администрации сельского поселения Саранпауль    от 17.04.2015 г.  </w:t>
      </w:r>
      <w:hyperlink r:id="rId8" w:history="1">
        <w:r w:rsidRPr="00E46848">
          <w:rPr>
            <w:sz w:val="28"/>
            <w:szCs w:val="28"/>
          </w:rPr>
          <w:t>№ 30</w:t>
        </w:r>
      </w:hyperlink>
      <w:r w:rsidRPr="00E46848">
        <w:rPr>
          <w:sz w:val="28"/>
          <w:szCs w:val="28"/>
        </w:rPr>
        <w:t xml:space="preserve"> «</w:t>
      </w:r>
      <w:r w:rsidRPr="00E46848">
        <w:rPr>
          <w:rFonts w:ascii="Calibri" w:hAnsi="Calibri" w:cs="Calibri"/>
          <w:bCs/>
          <w:sz w:val="28"/>
          <w:szCs w:val="28"/>
        </w:rPr>
        <w:t xml:space="preserve">О </w:t>
      </w:r>
      <w:r w:rsidRPr="00E46848">
        <w:rPr>
          <w:sz w:val="28"/>
          <w:szCs w:val="28"/>
        </w:rPr>
        <w:t>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капитальному ремонту (реконструкции)</w:t>
      </w:r>
      <w:r>
        <w:rPr>
          <w:bCs/>
          <w:sz w:val="28"/>
          <w:szCs w:val="28"/>
        </w:rPr>
        <w:t>»</w:t>
      </w:r>
      <w:r>
        <w:rPr>
          <w:sz w:val="28"/>
          <w:szCs w:val="28"/>
        </w:rPr>
        <w:t xml:space="preserve"> </w:t>
      </w:r>
      <w:r w:rsidRPr="00E46848">
        <w:rPr>
          <w:sz w:val="28"/>
          <w:szCs w:val="28"/>
        </w:rPr>
        <w:t xml:space="preserve">  утратившими   силу</w:t>
      </w:r>
      <w:r>
        <w:rPr>
          <w:sz w:val="28"/>
          <w:szCs w:val="28"/>
        </w:rPr>
        <w:t>.</w:t>
      </w:r>
    </w:p>
    <w:p w:rsidR="00E46848" w:rsidRPr="00E46848" w:rsidRDefault="00E46848" w:rsidP="00E46848">
      <w:pPr>
        <w:widowControl w:val="0"/>
        <w:autoSpaceDE w:val="0"/>
        <w:autoSpaceDN w:val="0"/>
        <w:adjustRightInd w:val="0"/>
        <w:ind w:right="-1"/>
        <w:jc w:val="both"/>
        <w:rPr>
          <w:bCs/>
          <w:sz w:val="28"/>
          <w:szCs w:val="28"/>
        </w:rPr>
      </w:pPr>
    </w:p>
    <w:p w:rsidR="00E46848" w:rsidRPr="00E46848" w:rsidRDefault="00E46848" w:rsidP="00E46848">
      <w:pPr>
        <w:widowControl w:val="0"/>
        <w:autoSpaceDE w:val="0"/>
        <w:autoSpaceDN w:val="0"/>
        <w:adjustRightInd w:val="0"/>
        <w:ind w:right="-1"/>
        <w:jc w:val="both"/>
        <w:rPr>
          <w:bCs/>
          <w:sz w:val="28"/>
          <w:szCs w:val="28"/>
        </w:rPr>
      </w:pPr>
    </w:p>
    <w:p w:rsidR="00E46848" w:rsidRPr="00E46848" w:rsidRDefault="00E46848" w:rsidP="00E46848">
      <w:pPr>
        <w:jc w:val="both"/>
        <w:rPr>
          <w:rFonts w:eastAsia="Calibri"/>
          <w:sz w:val="28"/>
          <w:szCs w:val="28"/>
        </w:rPr>
      </w:pPr>
      <w:r w:rsidRPr="00E46848">
        <w:rPr>
          <w:rFonts w:eastAsia="Calibri"/>
          <w:sz w:val="28"/>
          <w:szCs w:val="28"/>
        </w:rPr>
        <w:t>3.  Настоящее постановление вступает в силу после его официального обнародования.</w:t>
      </w:r>
    </w:p>
    <w:p w:rsidR="00E46848" w:rsidRPr="00E46848" w:rsidRDefault="00E46848" w:rsidP="00E46848">
      <w:pPr>
        <w:jc w:val="both"/>
        <w:rPr>
          <w:rFonts w:eastAsia="Calibri"/>
          <w:sz w:val="28"/>
          <w:szCs w:val="28"/>
          <w:lang w:eastAsia="en-US"/>
        </w:rPr>
      </w:pPr>
      <w:r w:rsidRPr="00E46848">
        <w:rPr>
          <w:rFonts w:eastAsia="Calibri"/>
          <w:sz w:val="28"/>
          <w:szCs w:val="28"/>
          <w:lang w:eastAsia="en-US"/>
        </w:rPr>
        <w:t xml:space="preserve">4.  </w:t>
      </w:r>
      <w:proofErr w:type="gramStart"/>
      <w:r w:rsidRPr="00E46848">
        <w:rPr>
          <w:rFonts w:eastAsia="Calibri"/>
          <w:sz w:val="28"/>
          <w:szCs w:val="28"/>
          <w:lang w:eastAsia="en-US"/>
        </w:rPr>
        <w:t>Контроль  за</w:t>
      </w:r>
      <w:proofErr w:type="gramEnd"/>
      <w:r w:rsidRPr="00E46848">
        <w:rPr>
          <w:rFonts w:eastAsia="Calibri"/>
          <w:sz w:val="28"/>
          <w:szCs w:val="28"/>
          <w:lang w:eastAsia="en-US"/>
        </w:rPr>
        <w:t xml:space="preserve"> исполнением настоящего постановления возложить на заместителя главы </w:t>
      </w:r>
      <w:proofErr w:type="spellStart"/>
      <w:r w:rsidRPr="00E46848">
        <w:rPr>
          <w:rFonts w:eastAsia="Calibri"/>
          <w:sz w:val="28"/>
          <w:szCs w:val="28"/>
          <w:lang w:eastAsia="en-US"/>
        </w:rPr>
        <w:t>Рокина</w:t>
      </w:r>
      <w:proofErr w:type="spellEnd"/>
      <w:r w:rsidRPr="00E46848">
        <w:rPr>
          <w:rFonts w:eastAsia="Calibri"/>
          <w:sz w:val="28"/>
          <w:szCs w:val="28"/>
          <w:lang w:eastAsia="en-US"/>
        </w:rPr>
        <w:t xml:space="preserve"> А.А. </w:t>
      </w:r>
    </w:p>
    <w:p w:rsidR="00E46848" w:rsidRPr="00E46848" w:rsidRDefault="00E46848" w:rsidP="00E46848">
      <w:pPr>
        <w:rPr>
          <w:sz w:val="28"/>
          <w:szCs w:val="28"/>
        </w:rPr>
      </w:pPr>
    </w:p>
    <w:p w:rsidR="00E46848" w:rsidRPr="00E46848" w:rsidRDefault="00E46848" w:rsidP="00E46848">
      <w:pPr>
        <w:rPr>
          <w:sz w:val="28"/>
          <w:szCs w:val="28"/>
        </w:rPr>
      </w:pPr>
    </w:p>
    <w:p w:rsidR="00E46848" w:rsidRPr="00E46848" w:rsidRDefault="00E46848" w:rsidP="00E46848">
      <w:pPr>
        <w:rPr>
          <w:sz w:val="28"/>
          <w:szCs w:val="28"/>
        </w:rPr>
      </w:pPr>
    </w:p>
    <w:p w:rsidR="00E46848" w:rsidRPr="00E46848" w:rsidRDefault="00E46848" w:rsidP="00E46848">
      <w:pPr>
        <w:rPr>
          <w:sz w:val="28"/>
          <w:szCs w:val="28"/>
        </w:rPr>
      </w:pPr>
    </w:p>
    <w:p w:rsidR="00E46848" w:rsidRPr="00E46848" w:rsidRDefault="00E46848" w:rsidP="00E46848">
      <w:pPr>
        <w:rPr>
          <w:sz w:val="28"/>
          <w:szCs w:val="28"/>
        </w:rPr>
      </w:pPr>
      <w:r w:rsidRPr="00E46848">
        <w:rPr>
          <w:sz w:val="28"/>
          <w:szCs w:val="28"/>
        </w:rPr>
        <w:t>Глава поселения                                                                             П.В. Артеев</w:t>
      </w:r>
    </w:p>
    <w:p w:rsidR="00E46848" w:rsidRPr="00E46848" w:rsidRDefault="00E46848" w:rsidP="00E46848">
      <w:pPr>
        <w:rPr>
          <w:sz w:val="28"/>
          <w:szCs w:val="28"/>
        </w:rPr>
      </w:pPr>
    </w:p>
    <w:p w:rsidR="00E46848" w:rsidRPr="00E46848" w:rsidRDefault="00E46848" w:rsidP="00E46848">
      <w:pPr>
        <w:rPr>
          <w:sz w:val="28"/>
          <w:szCs w:val="28"/>
        </w:rPr>
      </w:pPr>
    </w:p>
    <w:p w:rsidR="00E46848" w:rsidRPr="00E46848" w:rsidRDefault="00E46848" w:rsidP="00E46848">
      <w:pPr>
        <w:rPr>
          <w:sz w:val="28"/>
          <w:szCs w:val="28"/>
        </w:rPr>
      </w:pPr>
    </w:p>
    <w:p w:rsidR="00E46848" w:rsidRPr="00E46848" w:rsidRDefault="00E46848" w:rsidP="00E46848">
      <w:pPr>
        <w:rPr>
          <w:sz w:val="28"/>
          <w:szCs w:val="28"/>
        </w:rPr>
      </w:pPr>
    </w:p>
    <w:p w:rsidR="00E46848" w:rsidRPr="00E46848" w:rsidRDefault="00E46848" w:rsidP="00E46848">
      <w:pPr>
        <w:rPr>
          <w:sz w:val="28"/>
          <w:szCs w:val="28"/>
        </w:rPr>
      </w:pPr>
    </w:p>
    <w:p w:rsidR="00E46848" w:rsidRPr="00E46848" w:rsidRDefault="00E46848" w:rsidP="00E46848">
      <w:pPr>
        <w:rPr>
          <w:sz w:val="28"/>
          <w:szCs w:val="28"/>
        </w:rPr>
      </w:pPr>
    </w:p>
    <w:p w:rsidR="00E46848" w:rsidRPr="00E46848" w:rsidRDefault="00E46848" w:rsidP="00E46848">
      <w:pPr>
        <w:rPr>
          <w:sz w:val="28"/>
          <w:szCs w:val="28"/>
        </w:rPr>
      </w:pPr>
    </w:p>
    <w:p w:rsidR="00E46848" w:rsidRPr="00E46848" w:rsidRDefault="00E46848" w:rsidP="00E46848">
      <w:pPr>
        <w:rPr>
          <w:sz w:val="28"/>
          <w:szCs w:val="28"/>
        </w:rPr>
      </w:pPr>
    </w:p>
    <w:p w:rsidR="00E46848" w:rsidRPr="00E46848" w:rsidRDefault="00E46848" w:rsidP="00E46848">
      <w:pPr>
        <w:rPr>
          <w:sz w:val="28"/>
          <w:szCs w:val="28"/>
        </w:rPr>
      </w:pPr>
    </w:p>
    <w:p w:rsidR="00E46848" w:rsidRPr="00E46848" w:rsidRDefault="00E46848" w:rsidP="00E46848">
      <w:pPr>
        <w:rPr>
          <w:sz w:val="28"/>
          <w:szCs w:val="28"/>
        </w:rPr>
      </w:pPr>
    </w:p>
    <w:p w:rsidR="00E46848" w:rsidRPr="00E46848" w:rsidRDefault="00E46848" w:rsidP="00E46848">
      <w:pPr>
        <w:rPr>
          <w:sz w:val="28"/>
          <w:szCs w:val="28"/>
        </w:rPr>
      </w:pPr>
    </w:p>
    <w:p w:rsidR="00E46848" w:rsidRPr="00E46848" w:rsidRDefault="00E46848" w:rsidP="00E46848">
      <w:pPr>
        <w:rPr>
          <w:sz w:val="28"/>
          <w:szCs w:val="28"/>
        </w:rPr>
      </w:pPr>
    </w:p>
    <w:p w:rsidR="00E46848" w:rsidRPr="00E46848" w:rsidRDefault="00E46848" w:rsidP="00E46848">
      <w:pPr>
        <w:rPr>
          <w:sz w:val="28"/>
          <w:szCs w:val="28"/>
        </w:rPr>
      </w:pPr>
    </w:p>
    <w:p w:rsidR="00E46848" w:rsidRPr="00E46848" w:rsidRDefault="00E46848" w:rsidP="00E46848">
      <w:pPr>
        <w:rPr>
          <w:sz w:val="28"/>
          <w:szCs w:val="28"/>
        </w:rPr>
      </w:pPr>
    </w:p>
    <w:p w:rsidR="00E46848" w:rsidRPr="00E46848" w:rsidRDefault="00E46848" w:rsidP="00E46848">
      <w:pPr>
        <w:rPr>
          <w:sz w:val="28"/>
          <w:szCs w:val="28"/>
        </w:rPr>
      </w:pPr>
    </w:p>
    <w:p w:rsidR="00E46848" w:rsidRPr="00E46848" w:rsidRDefault="00E46848" w:rsidP="00E46848">
      <w:pPr>
        <w:rPr>
          <w:sz w:val="28"/>
          <w:szCs w:val="28"/>
        </w:rPr>
      </w:pPr>
    </w:p>
    <w:p w:rsidR="00E46848" w:rsidRPr="00E46848" w:rsidRDefault="00E46848" w:rsidP="00E46848">
      <w:pPr>
        <w:rPr>
          <w:sz w:val="28"/>
          <w:szCs w:val="28"/>
        </w:rPr>
      </w:pPr>
    </w:p>
    <w:p w:rsidR="00E46848" w:rsidRPr="00E46848" w:rsidRDefault="00E46848" w:rsidP="00E46848">
      <w:pPr>
        <w:rPr>
          <w:sz w:val="28"/>
          <w:szCs w:val="28"/>
        </w:rPr>
      </w:pPr>
    </w:p>
    <w:p w:rsidR="00E46848" w:rsidRPr="00E46848" w:rsidRDefault="00E46848" w:rsidP="00E46848">
      <w:pPr>
        <w:rPr>
          <w:sz w:val="28"/>
          <w:szCs w:val="28"/>
        </w:rPr>
      </w:pPr>
    </w:p>
    <w:p w:rsidR="00E46848" w:rsidRPr="00E46848" w:rsidRDefault="00E46848" w:rsidP="00E46848">
      <w:pPr>
        <w:rPr>
          <w:sz w:val="28"/>
          <w:szCs w:val="28"/>
        </w:rPr>
      </w:pPr>
    </w:p>
    <w:p w:rsidR="00E46848" w:rsidRPr="00E46848" w:rsidRDefault="00E46848" w:rsidP="00E46848">
      <w:pPr>
        <w:widowControl w:val="0"/>
        <w:autoSpaceDE w:val="0"/>
        <w:autoSpaceDN w:val="0"/>
        <w:adjustRightInd w:val="0"/>
        <w:rPr>
          <w:sz w:val="24"/>
          <w:szCs w:val="24"/>
        </w:rPr>
      </w:pPr>
    </w:p>
    <w:p w:rsidR="00E46848" w:rsidRPr="00E46848" w:rsidRDefault="00E46848" w:rsidP="00E46848">
      <w:pPr>
        <w:widowControl w:val="0"/>
        <w:autoSpaceDE w:val="0"/>
        <w:autoSpaceDN w:val="0"/>
        <w:adjustRightInd w:val="0"/>
        <w:rPr>
          <w:sz w:val="24"/>
          <w:szCs w:val="24"/>
        </w:rPr>
      </w:pPr>
    </w:p>
    <w:p w:rsidR="00E46848" w:rsidRPr="00E46848" w:rsidRDefault="00E46848" w:rsidP="00E46848">
      <w:pPr>
        <w:widowControl w:val="0"/>
        <w:autoSpaceDE w:val="0"/>
        <w:autoSpaceDN w:val="0"/>
        <w:adjustRightInd w:val="0"/>
        <w:rPr>
          <w:sz w:val="24"/>
          <w:szCs w:val="24"/>
        </w:rPr>
      </w:pPr>
    </w:p>
    <w:p w:rsidR="00E46848" w:rsidRPr="00E46848" w:rsidRDefault="00E46848" w:rsidP="00E46848">
      <w:pPr>
        <w:widowControl w:val="0"/>
        <w:autoSpaceDE w:val="0"/>
        <w:autoSpaceDN w:val="0"/>
        <w:adjustRightInd w:val="0"/>
        <w:rPr>
          <w:sz w:val="24"/>
          <w:szCs w:val="24"/>
        </w:rPr>
      </w:pPr>
    </w:p>
    <w:p w:rsidR="00E46848" w:rsidRDefault="00E46848" w:rsidP="00E46848">
      <w:pPr>
        <w:widowControl w:val="0"/>
        <w:autoSpaceDE w:val="0"/>
        <w:autoSpaceDN w:val="0"/>
        <w:adjustRightInd w:val="0"/>
        <w:rPr>
          <w:sz w:val="24"/>
          <w:szCs w:val="24"/>
        </w:rPr>
      </w:pPr>
    </w:p>
    <w:p w:rsidR="00E46848" w:rsidRDefault="00E46848" w:rsidP="00E46848">
      <w:pPr>
        <w:widowControl w:val="0"/>
        <w:autoSpaceDE w:val="0"/>
        <w:autoSpaceDN w:val="0"/>
        <w:adjustRightInd w:val="0"/>
        <w:rPr>
          <w:sz w:val="24"/>
          <w:szCs w:val="24"/>
        </w:rPr>
      </w:pPr>
    </w:p>
    <w:p w:rsidR="00E46848" w:rsidRDefault="00E46848" w:rsidP="00E46848">
      <w:pPr>
        <w:widowControl w:val="0"/>
        <w:autoSpaceDE w:val="0"/>
        <w:autoSpaceDN w:val="0"/>
        <w:adjustRightInd w:val="0"/>
        <w:rPr>
          <w:sz w:val="24"/>
          <w:szCs w:val="24"/>
        </w:rPr>
      </w:pPr>
    </w:p>
    <w:p w:rsidR="00E46848" w:rsidRDefault="00E46848" w:rsidP="00E46848">
      <w:pPr>
        <w:widowControl w:val="0"/>
        <w:autoSpaceDE w:val="0"/>
        <w:autoSpaceDN w:val="0"/>
        <w:adjustRightInd w:val="0"/>
        <w:rPr>
          <w:sz w:val="24"/>
          <w:szCs w:val="24"/>
        </w:rPr>
      </w:pPr>
    </w:p>
    <w:p w:rsidR="00E46848" w:rsidRDefault="00E46848" w:rsidP="00E46848">
      <w:pPr>
        <w:widowControl w:val="0"/>
        <w:autoSpaceDE w:val="0"/>
        <w:autoSpaceDN w:val="0"/>
        <w:adjustRightInd w:val="0"/>
        <w:rPr>
          <w:sz w:val="24"/>
          <w:szCs w:val="24"/>
        </w:rPr>
      </w:pPr>
    </w:p>
    <w:p w:rsidR="00E46848" w:rsidRDefault="00E46848" w:rsidP="00E46848">
      <w:pPr>
        <w:widowControl w:val="0"/>
        <w:autoSpaceDE w:val="0"/>
        <w:autoSpaceDN w:val="0"/>
        <w:adjustRightInd w:val="0"/>
        <w:rPr>
          <w:sz w:val="24"/>
          <w:szCs w:val="24"/>
        </w:rPr>
      </w:pPr>
    </w:p>
    <w:p w:rsidR="00E46848" w:rsidRDefault="00E46848" w:rsidP="00E46848">
      <w:pPr>
        <w:widowControl w:val="0"/>
        <w:autoSpaceDE w:val="0"/>
        <w:autoSpaceDN w:val="0"/>
        <w:adjustRightInd w:val="0"/>
        <w:rPr>
          <w:sz w:val="24"/>
          <w:szCs w:val="24"/>
        </w:rPr>
      </w:pPr>
    </w:p>
    <w:p w:rsidR="00E46848" w:rsidRDefault="00E46848" w:rsidP="00E46848">
      <w:pPr>
        <w:widowControl w:val="0"/>
        <w:autoSpaceDE w:val="0"/>
        <w:autoSpaceDN w:val="0"/>
        <w:adjustRightInd w:val="0"/>
        <w:rPr>
          <w:sz w:val="24"/>
          <w:szCs w:val="24"/>
        </w:rPr>
      </w:pPr>
    </w:p>
    <w:p w:rsidR="00E46848" w:rsidRDefault="00E46848" w:rsidP="00E46848">
      <w:pPr>
        <w:widowControl w:val="0"/>
        <w:autoSpaceDE w:val="0"/>
        <w:autoSpaceDN w:val="0"/>
        <w:adjustRightInd w:val="0"/>
        <w:rPr>
          <w:sz w:val="24"/>
          <w:szCs w:val="24"/>
        </w:rPr>
      </w:pPr>
    </w:p>
    <w:p w:rsidR="00E46848" w:rsidRDefault="00E46848" w:rsidP="00E46848">
      <w:pPr>
        <w:widowControl w:val="0"/>
        <w:autoSpaceDE w:val="0"/>
        <w:autoSpaceDN w:val="0"/>
        <w:adjustRightInd w:val="0"/>
        <w:rPr>
          <w:sz w:val="24"/>
          <w:szCs w:val="24"/>
        </w:rPr>
      </w:pPr>
    </w:p>
    <w:p w:rsidR="00E46848" w:rsidRDefault="00E46848" w:rsidP="00E46848">
      <w:pPr>
        <w:widowControl w:val="0"/>
        <w:autoSpaceDE w:val="0"/>
        <w:autoSpaceDN w:val="0"/>
        <w:adjustRightInd w:val="0"/>
        <w:rPr>
          <w:sz w:val="24"/>
          <w:szCs w:val="24"/>
        </w:rPr>
      </w:pPr>
    </w:p>
    <w:p w:rsidR="00E46848" w:rsidRDefault="00E46848" w:rsidP="00E46848">
      <w:pPr>
        <w:widowControl w:val="0"/>
        <w:autoSpaceDE w:val="0"/>
        <w:autoSpaceDN w:val="0"/>
        <w:adjustRightInd w:val="0"/>
        <w:rPr>
          <w:sz w:val="24"/>
          <w:szCs w:val="24"/>
        </w:rPr>
      </w:pPr>
    </w:p>
    <w:p w:rsidR="00E46848" w:rsidRDefault="00E46848" w:rsidP="00E46848">
      <w:pPr>
        <w:widowControl w:val="0"/>
        <w:autoSpaceDE w:val="0"/>
        <w:autoSpaceDN w:val="0"/>
        <w:adjustRightInd w:val="0"/>
        <w:rPr>
          <w:sz w:val="24"/>
          <w:szCs w:val="24"/>
        </w:rPr>
      </w:pPr>
    </w:p>
    <w:p w:rsidR="00E46848" w:rsidRPr="00E46848" w:rsidRDefault="00E46848" w:rsidP="00E46848">
      <w:pPr>
        <w:widowControl w:val="0"/>
        <w:autoSpaceDE w:val="0"/>
        <w:autoSpaceDN w:val="0"/>
        <w:adjustRightInd w:val="0"/>
        <w:rPr>
          <w:sz w:val="24"/>
          <w:szCs w:val="24"/>
        </w:rPr>
      </w:pPr>
    </w:p>
    <w:p w:rsidR="00E46848" w:rsidRPr="00E46848" w:rsidRDefault="00E46848" w:rsidP="00E46848">
      <w:pPr>
        <w:widowControl w:val="0"/>
        <w:autoSpaceDE w:val="0"/>
        <w:autoSpaceDN w:val="0"/>
        <w:adjustRightInd w:val="0"/>
        <w:ind w:left="5529"/>
        <w:rPr>
          <w:sz w:val="24"/>
          <w:szCs w:val="24"/>
        </w:rPr>
      </w:pPr>
    </w:p>
    <w:p w:rsidR="00E46848" w:rsidRPr="00E46848" w:rsidRDefault="00E46848" w:rsidP="00E46848">
      <w:pPr>
        <w:widowControl w:val="0"/>
        <w:autoSpaceDE w:val="0"/>
        <w:autoSpaceDN w:val="0"/>
        <w:adjustRightInd w:val="0"/>
        <w:ind w:left="5529"/>
        <w:rPr>
          <w:sz w:val="28"/>
          <w:szCs w:val="28"/>
        </w:rPr>
      </w:pPr>
      <w:r w:rsidRPr="00E46848">
        <w:rPr>
          <w:sz w:val="28"/>
          <w:szCs w:val="28"/>
        </w:rPr>
        <w:lastRenderedPageBreak/>
        <w:t>Приложение 1</w:t>
      </w:r>
      <w:r>
        <w:rPr>
          <w:sz w:val="28"/>
          <w:szCs w:val="28"/>
        </w:rPr>
        <w:t xml:space="preserve"> к </w:t>
      </w:r>
      <w:r w:rsidRPr="00E46848">
        <w:rPr>
          <w:sz w:val="28"/>
          <w:szCs w:val="28"/>
        </w:rPr>
        <w:t>постановлению администрации</w:t>
      </w:r>
      <w:r>
        <w:rPr>
          <w:sz w:val="28"/>
          <w:szCs w:val="28"/>
        </w:rPr>
        <w:t xml:space="preserve"> </w:t>
      </w:r>
      <w:r w:rsidRPr="00E46848">
        <w:rPr>
          <w:sz w:val="28"/>
          <w:szCs w:val="28"/>
        </w:rPr>
        <w:t>сельского поселения  Саранпауль</w:t>
      </w:r>
    </w:p>
    <w:p w:rsidR="00E46848" w:rsidRPr="00E46848" w:rsidRDefault="00E46848" w:rsidP="00E46848">
      <w:pPr>
        <w:widowControl w:val="0"/>
        <w:autoSpaceDE w:val="0"/>
        <w:autoSpaceDN w:val="0"/>
        <w:adjustRightInd w:val="0"/>
        <w:ind w:left="5529"/>
        <w:rPr>
          <w:sz w:val="28"/>
          <w:szCs w:val="28"/>
        </w:rPr>
      </w:pPr>
      <w:r w:rsidRPr="00E46848">
        <w:rPr>
          <w:sz w:val="28"/>
          <w:szCs w:val="28"/>
        </w:rPr>
        <w:t xml:space="preserve">от </w:t>
      </w:r>
      <w:r w:rsidRPr="00E46848">
        <w:rPr>
          <w:sz w:val="28"/>
          <w:szCs w:val="28"/>
        </w:rPr>
        <w:t>03.11.</w:t>
      </w:r>
      <w:r w:rsidRPr="00E46848">
        <w:rPr>
          <w:sz w:val="28"/>
          <w:szCs w:val="28"/>
        </w:rPr>
        <w:t>2016г. №</w:t>
      </w:r>
      <w:r w:rsidRPr="00E46848">
        <w:rPr>
          <w:sz w:val="28"/>
          <w:szCs w:val="28"/>
        </w:rPr>
        <w:t xml:space="preserve">  202</w:t>
      </w:r>
    </w:p>
    <w:p w:rsidR="00E46848" w:rsidRPr="00E46848" w:rsidRDefault="00E46848" w:rsidP="00E46848">
      <w:pPr>
        <w:widowControl w:val="0"/>
        <w:autoSpaceDE w:val="0"/>
        <w:autoSpaceDN w:val="0"/>
        <w:adjustRightInd w:val="0"/>
        <w:ind w:left="5529"/>
        <w:rPr>
          <w:sz w:val="28"/>
          <w:szCs w:val="28"/>
        </w:rPr>
      </w:pPr>
    </w:p>
    <w:p w:rsidR="00E46848" w:rsidRPr="00E46848" w:rsidRDefault="00E46848" w:rsidP="00E46848">
      <w:pPr>
        <w:widowControl w:val="0"/>
        <w:autoSpaceDE w:val="0"/>
        <w:autoSpaceDN w:val="0"/>
        <w:adjustRightInd w:val="0"/>
        <w:rPr>
          <w:b/>
          <w:bCs/>
          <w:color w:val="000001"/>
          <w:sz w:val="28"/>
          <w:szCs w:val="28"/>
        </w:rPr>
      </w:pPr>
    </w:p>
    <w:p w:rsidR="00E46848" w:rsidRPr="00E46848" w:rsidRDefault="00E46848" w:rsidP="00E46848">
      <w:pPr>
        <w:widowControl w:val="0"/>
        <w:autoSpaceDE w:val="0"/>
        <w:autoSpaceDN w:val="0"/>
        <w:adjustRightInd w:val="0"/>
        <w:jc w:val="center"/>
        <w:rPr>
          <w:b/>
          <w:bCs/>
          <w:color w:val="000001"/>
          <w:sz w:val="28"/>
          <w:szCs w:val="28"/>
        </w:rPr>
      </w:pPr>
      <w:r w:rsidRPr="00E46848">
        <w:rPr>
          <w:b/>
          <w:bCs/>
          <w:color w:val="000001"/>
          <w:sz w:val="28"/>
          <w:szCs w:val="28"/>
        </w:rPr>
        <w:t xml:space="preserve"> ПОЛОЖЕНИЕ </w:t>
      </w:r>
    </w:p>
    <w:p w:rsidR="00E46848" w:rsidRPr="00E46848" w:rsidRDefault="00E46848" w:rsidP="00E46848">
      <w:pPr>
        <w:widowControl w:val="0"/>
        <w:autoSpaceDE w:val="0"/>
        <w:autoSpaceDN w:val="0"/>
        <w:adjustRightInd w:val="0"/>
        <w:jc w:val="center"/>
        <w:rPr>
          <w:b/>
          <w:bCs/>
          <w:color w:val="000001"/>
          <w:sz w:val="28"/>
          <w:szCs w:val="28"/>
        </w:rPr>
      </w:pPr>
      <w:r w:rsidRPr="00E46848">
        <w:rPr>
          <w:b/>
          <w:bCs/>
          <w:color w:val="000001"/>
          <w:sz w:val="28"/>
          <w:szCs w:val="28"/>
        </w:rPr>
        <w:t xml:space="preserve">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E46848" w:rsidRPr="00E46848" w:rsidRDefault="00E46848" w:rsidP="00E46848">
      <w:pPr>
        <w:widowControl w:val="0"/>
        <w:autoSpaceDE w:val="0"/>
        <w:autoSpaceDN w:val="0"/>
        <w:adjustRightInd w:val="0"/>
        <w:rPr>
          <w:b/>
          <w:bCs/>
          <w:color w:val="000001"/>
          <w:sz w:val="28"/>
          <w:szCs w:val="28"/>
        </w:rPr>
      </w:pPr>
    </w:p>
    <w:p w:rsidR="00E46848" w:rsidRPr="00E46848" w:rsidRDefault="00E46848" w:rsidP="00E46848">
      <w:pPr>
        <w:widowControl w:val="0"/>
        <w:autoSpaceDE w:val="0"/>
        <w:autoSpaceDN w:val="0"/>
        <w:adjustRightInd w:val="0"/>
        <w:jc w:val="center"/>
        <w:rPr>
          <w:b/>
          <w:bCs/>
          <w:color w:val="000001"/>
          <w:sz w:val="28"/>
          <w:szCs w:val="28"/>
        </w:rPr>
      </w:pPr>
      <w:r w:rsidRPr="00E46848">
        <w:rPr>
          <w:b/>
          <w:bCs/>
          <w:color w:val="000001"/>
          <w:sz w:val="28"/>
          <w:szCs w:val="28"/>
        </w:rPr>
        <w:t xml:space="preserve"> I. Общие положения .</w:t>
      </w:r>
    </w:p>
    <w:p w:rsidR="00E46848" w:rsidRPr="00E46848" w:rsidRDefault="00E46848" w:rsidP="00E46848">
      <w:pPr>
        <w:widowControl w:val="0"/>
        <w:autoSpaceDE w:val="0"/>
        <w:autoSpaceDN w:val="0"/>
        <w:adjustRightInd w:val="0"/>
        <w:jc w:val="both"/>
        <w:rPr>
          <w:sz w:val="28"/>
          <w:szCs w:val="28"/>
        </w:rPr>
      </w:pPr>
      <w:r w:rsidRPr="00E46848">
        <w:rPr>
          <w:sz w:val="28"/>
          <w:szCs w:val="28"/>
        </w:rPr>
        <w:t xml:space="preserve">1.1. </w:t>
      </w:r>
      <w:proofErr w:type="gramStart"/>
      <w:r w:rsidRPr="00E46848">
        <w:rPr>
          <w:sz w:val="28"/>
          <w:szCs w:val="28"/>
        </w:rPr>
        <w:t>Комиссия по оценке соответствия помещений и многоквартирных домов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требованиям (далее - комиссия) является постоянно действующим органом.</w:t>
      </w:r>
      <w:proofErr w:type="gramEnd"/>
    </w:p>
    <w:p w:rsidR="00E46848" w:rsidRPr="00E46848" w:rsidRDefault="00E46848" w:rsidP="00E46848">
      <w:pPr>
        <w:widowControl w:val="0"/>
        <w:autoSpaceDE w:val="0"/>
        <w:autoSpaceDN w:val="0"/>
        <w:adjustRightInd w:val="0"/>
        <w:jc w:val="both"/>
        <w:rPr>
          <w:sz w:val="28"/>
          <w:szCs w:val="28"/>
        </w:rPr>
      </w:pPr>
    </w:p>
    <w:p w:rsidR="00E46848" w:rsidRPr="00E46848" w:rsidRDefault="00E46848" w:rsidP="00E46848">
      <w:pPr>
        <w:widowControl w:val="0"/>
        <w:autoSpaceDE w:val="0"/>
        <w:autoSpaceDN w:val="0"/>
        <w:adjustRightInd w:val="0"/>
        <w:jc w:val="both"/>
        <w:rPr>
          <w:sz w:val="28"/>
          <w:szCs w:val="28"/>
        </w:rPr>
      </w:pPr>
      <w:r w:rsidRPr="00E46848">
        <w:rPr>
          <w:sz w:val="28"/>
          <w:szCs w:val="28"/>
        </w:rPr>
        <w:t xml:space="preserve">1.2. Комиссия создана в соответствии с </w:t>
      </w:r>
      <w:hyperlink r:id="rId9" w:history="1">
        <w:r w:rsidRPr="00E46848">
          <w:rPr>
            <w:sz w:val="28"/>
            <w:szCs w:val="28"/>
          </w:rPr>
          <w:t>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Pr="00E46848">
        <w:rPr>
          <w:sz w:val="28"/>
          <w:szCs w:val="28"/>
        </w:rPr>
        <w:t xml:space="preserve"> (далее - Положение).</w:t>
      </w:r>
    </w:p>
    <w:p w:rsidR="00E46848" w:rsidRPr="00E46848" w:rsidRDefault="00E46848" w:rsidP="00E46848">
      <w:pPr>
        <w:widowControl w:val="0"/>
        <w:autoSpaceDE w:val="0"/>
        <w:autoSpaceDN w:val="0"/>
        <w:adjustRightInd w:val="0"/>
        <w:jc w:val="both"/>
        <w:rPr>
          <w:sz w:val="28"/>
          <w:szCs w:val="28"/>
        </w:rPr>
      </w:pPr>
      <w:r w:rsidRPr="00E46848">
        <w:rPr>
          <w:sz w:val="28"/>
          <w:szCs w:val="28"/>
        </w:rPr>
        <w:t xml:space="preserve">1.3. Комиссия вправе проводить оценку находящихся в эксплуатации жилых помещений жилищного фонда Российской Федерации, многоквартирных домов, находящихся </w:t>
      </w:r>
      <w:proofErr w:type="gramStart"/>
      <w:r w:rsidRPr="00E46848">
        <w:rPr>
          <w:sz w:val="28"/>
          <w:szCs w:val="28"/>
        </w:rPr>
        <w:t>в</w:t>
      </w:r>
      <w:proofErr w:type="gramEnd"/>
      <w:r w:rsidRPr="00E46848">
        <w:rPr>
          <w:sz w:val="28"/>
          <w:szCs w:val="28"/>
        </w:rPr>
        <w:t xml:space="preserve"> федеральной собственности, и жилых помещений и многоквартирных домов муниципального жилищного фонда.</w:t>
      </w:r>
    </w:p>
    <w:p w:rsidR="00E46848" w:rsidRPr="00E46848" w:rsidRDefault="00E46848" w:rsidP="00E46848">
      <w:pPr>
        <w:spacing w:before="100" w:beforeAutospacing="1" w:after="100" w:afterAutospacing="1"/>
        <w:ind w:right="-1" w:firstLine="709"/>
        <w:jc w:val="both"/>
        <w:rPr>
          <w:b/>
          <w:bCs/>
          <w:color w:val="000001"/>
          <w:sz w:val="28"/>
          <w:szCs w:val="28"/>
        </w:rPr>
      </w:pPr>
      <w:r w:rsidRPr="00E46848">
        <w:rPr>
          <w:sz w:val="28"/>
          <w:szCs w:val="28"/>
        </w:rPr>
        <w:t xml:space="preserve">1.4. </w:t>
      </w:r>
      <w:proofErr w:type="gramStart"/>
      <w:r w:rsidRPr="00E46848">
        <w:rPr>
          <w:sz w:val="28"/>
          <w:szCs w:val="28"/>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и многоквартирного дома установленным в Положении требованиям в целях признания соответствующим органом помещения жилым помещением, жилого помещения пригодным (непригодным) для проживания</w:t>
      </w:r>
      <w:proofErr w:type="gramEnd"/>
      <w:r w:rsidRPr="00E46848">
        <w:rPr>
          <w:sz w:val="28"/>
          <w:szCs w:val="28"/>
        </w:rPr>
        <w:t xml:space="preserve"> граждан, а также многоквартирного дома аварийным и подлежащим сносу или реконструкции и принимает решения (в виде заключений) в порядке, предусмотренном пунктом 47 Положения.</w:t>
      </w:r>
      <w:r w:rsidRPr="00E46848">
        <w:rPr>
          <w:sz w:val="28"/>
          <w:szCs w:val="28"/>
        </w:rPr>
        <w:br/>
      </w:r>
      <w:r w:rsidRPr="00E46848">
        <w:rPr>
          <w:sz w:val="28"/>
          <w:szCs w:val="28"/>
        </w:rPr>
        <w:br/>
        <w:t xml:space="preserve">1.5.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w:t>
      </w:r>
      <w:proofErr w:type="gramStart"/>
      <w:r w:rsidRPr="00E46848">
        <w:rPr>
          <w:sz w:val="28"/>
          <w:szCs w:val="28"/>
        </w:rPr>
        <w:t>пригодными</w:t>
      </w:r>
      <w:proofErr w:type="gramEnd"/>
      <w:r w:rsidRPr="00E46848">
        <w:rPr>
          <w:sz w:val="28"/>
          <w:szCs w:val="28"/>
        </w:rPr>
        <w:t xml:space="preserve"> (непригодными) для проживания граждан на основании соответствующего заключения </w:t>
      </w:r>
      <w:r w:rsidRPr="00E46848">
        <w:rPr>
          <w:sz w:val="28"/>
          <w:szCs w:val="28"/>
        </w:rPr>
        <w:lastRenderedPageBreak/>
        <w:t>комиссии.</w:t>
      </w:r>
      <w:r w:rsidRPr="00E46848">
        <w:rPr>
          <w:sz w:val="28"/>
          <w:szCs w:val="28"/>
        </w:rPr>
        <w:br/>
      </w:r>
      <w:r w:rsidRPr="00E46848">
        <w:rPr>
          <w:sz w:val="28"/>
          <w:szCs w:val="28"/>
        </w:rPr>
        <w:br/>
        <w:t xml:space="preserve">1.6. </w:t>
      </w:r>
      <w:proofErr w:type="gramStart"/>
      <w:r w:rsidRPr="00E46848">
        <w:rPr>
          <w:sz w:val="28"/>
          <w:szCs w:val="28"/>
        </w:rPr>
        <w:t>Комиссия в своей деятельности руководствуется действующим законодательством, Положением, Положением о межведомственной комиссии по оценке соответствия помещений и многоквартирных домов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требованиям.</w:t>
      </w:r>
      <w:r w:rsidRPr="00E46848">
        <w:rPr>
          <w:sz w:val="28"/>
          <w:szCs w:val="28"/>
        </w:rPr>
        <w:br/>
        <w:t>1.7.</w:t>
      </w:r>
      <w:proofErr w:type="gramEnd"/>
      <w:r w:rsidRPr="00E46848">
        <w:rPr>
          <w:sz w:val="28"/>
          <w:szCs w:val="28"/>
        </w:rPr>
        <w:t xml:space="preserve"> Комиссия не является юридическим лицом.</w:t>
      </w:r>
      <w:r w:rsidRPr="00E46848">
        <w:rPr>
          <w:sz w:val="28"/>
          <w:szCs w:val="28"/>
        </w:rPr>
        <w:br/>
      </w:r>
    </w:p>
    <w:p w:rsidR="00E46848" w:rsidRPr="00E46848" w:rsidRDefault="00E46848" w:rsidP="00E46848">
      <w:pPr>
        <w:widowControl w:val="0"/>
        <w:autoSpaceDE w:val="0"/>
        <w:autoSpaceDN w:val="0"/>
        <w:adjustRightInd w:val="0"/>
        <w:jc w:val="center"/>
        <w:rPr>
          <w:b/>
          <w:bCs/>
          <w:color w:val="000001"/>
          <w:sz w:val="28"/>
          <w:szCs w:val="28"/>
        </w:rPr>
      </w:pPr>
      <w:r w:rsidRPr="00E46848">
        <w:rPr>
          <w:b/>
          <w:bCs/>
          <w:color w:val="000001"/>
          <w:sz w:val="28"/>
          <w:szCs w:val="28"/>
        </w:rPr>
        <w:t xml:space="preserve"> II. Полномочия Комиссии </w:t>
      </w:r>
    </w:p>
    <w:p w:rsidR="00E46848" w:rsidRPr="00E46848" w:rsidRDefault="00E46848" w:rsidP="00E46848">
      <w:pPr>
        <w:widowControl w:val="0"/>
        <w:autoSpaceDE w:val="0"/>
        <w:autoSpaceDN w:val="0"/>
        <w:adjustRightInd w:val="0"/>
        <w:ind w:firstLine="568"/>
        <w:jc w:val="both"/>
        <w:rPr>
          <w:sz w:val="28"/>
          <w:szCs w:val="28"/>
        </w:rPr>
      </w:pPr>
      <w:r w:rsidRPr="00E46848">
        <w:rPr>
          <w:sz w:val="28"/>
          <w:szCs w:val="28"/>
        </w:rPr>
        <w:t>2.1. </w:t>
      </w:r>
      <w:proofErr w:type="gramStart"/>
      <w:r w:rsidRPr="00E46848">
        <w:rPr>
          <w:sz w:val="28"/>
          <w:szCs w:val="28"/>
        </w:rPr>
        <w:t>Рассматривать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заключений органов государственного надзора (контроля) по вопросам, отнесенным к их компетенции, проведение оценки и обследование соответствия помещения и многоквартирного дома установленным законодательством требованиям и принятия решений об оценки соответствия помещений и многоквартирных домов установленным законодательством требованиям.</w:t>
      </w:r>
      <w:proofErr w:type="gramEnd"/>
    </w:p>
    <w:p w:rsidR="00E46848" w:rsidRPr="00E46848" w:rsidRDefault="00E46848" w:rsidP="00E46848">
      <w:pPr>
        <w:widowControl w:val="0"/>
        <w:autoSpaceDE w:val="0"/>
        <w:autoSpaceDN w:val="0"/>
        <w:adjustRightInd w:val="0"/>
        <w:ind w:firstLine="568"/>
        <w:jc w:val="both"/>
        <w:rPr>
          <w:sz w:val="28"/>
          <w:szCs w:val="28"/>
        </w:rPr>
      </w:pPr>
      <w:r w:rsidRPr="00E46848">
        <w:rPr>
          <w:sz w:val="28"/>
          <w:szCs w:val="28"/>
        </w:rPr>
        <w:t xml:space="preserve"> </w:t>
      </w:r>
    </w:p>
    <w:p w:rsidR="00E46848" w:rsidRPr="00E46848" w:rsidRDefault="00E46848" w:rsidP="00E46848">
      <w:pPr>
        <w:widowControl w:val="0"/>
        <w:autoSpaceDE w:val="0"/>
        <w:autoSpaceDN w:val="0"/>
        <w:adjustRightInd w:val="0"/>
        <w:ind w:firstLine="568"/>
        <w:jc w:val="both"/>
        <w:rPr>
          <w:sz w:val="28"/>
          <w:szCs w:val="28"/>
        </w:rPr>
      </w:pPr>
      <w:r w:rsidRPr="00E46848">
        <w:rPr>
          <w:sz w:val="28"/>
          <w:szCs w:val="28"/>
        </w:rPr>
        <w:t>2.2. Взаимодействовать в установленном законодательством порядке с федеральными органами государственной власти, исполнительными органами государственной власти автономного округа, органами местного самоуправления, организациями, учреждениями, предприятиями по вопросам, относящимся к компетенции межведомственной комиссии.</w:t>
      </w:r>
    </w:p>
    <w:p w:rsidR="00E46848" w:rsidRPr="00E46848" w:rsidRDefault="00E46848" w:rsidP="00E46848">
      <w:pPr>
        <w:widowControl w:val="0"/>
        <w:autoSpaceDE w:val="0"/>
        <w:autoSpaceDN w:val="0"/>
        <w:adjustRightInd w:val="0"/>
        <w:ind w:firstLine="568"/>
        <w:jc w:val="both"/>
        <w:rPr>
          <w:sz w:val="28"/>
          <w:szCs w:val="28"/>
        </w:rPr>
      </w:pPr>
      <w:r w:rsidRPr="00E46848">
        <w:rPr>
          <w:sz w:val="28"/>
          <w:szCs w:val="28"/>
        </w:rPr>
        <w:t xml:space="preserve"> </w:t>
      </w:r>
    </w:p>
    <w:p w:rsidR="00E46848" w:rsidRPr="00E46848" w:rsidRDefault="00E46848" w:rsidP="00E46848">
      <w:pPr>
        <w:widowControl w:val="0"/>
        <w:autoSpaceDE w:val="0"/>
        <w:autoSpaceDN w:val="0"/>
        <w:adjustRightInd w:val="0"/>
        <w:ind w:firstLine="568"/>
        <w:jc w:val="both"/>
        <w:rPr>
          <w:sz w:val="28"/>
          <w:szCs w:val="28"/>
        </w:rPr>
      </w:pPr>
      <w:r w:rsidRPr="00E46848">
        <w:rPr>
          <w:sz w:val="28"/>
          <w:szCs w:val="28"/>
        </w:rPr>
        <w:t>2.3. Запрашивать в установленном порядке необходимую информацию по вопросам, относящимся к компетенции межведомственной комиссии.</w:t>
      </w:r>
    </w:p>
    <w:p w:rsidR="00E46848" w:rsidRPr="00E46848" w:rsidRDefault="00E46848" w:rsidP="00E46848">
      <w:pPr>
        <w:widowControl w:val="0"/>
        <w:autoSpaceDE w:val="0"/>
        <w:autoSpaceDN w:val="0"/>
        <w:adjustRightInd w:val="0"/>
        <w:ind w:firstLine="568"/>
        <w:jc w:val="both"/>
        <w:rPr>
          <w:sz w:val="28"/>
          <w:szCs w:val="28"/>
        </w:rPr>
      </w:pPr>
      <w:r w:rsidRPr="00E46848">
        <w:rPr>
          <w:sz w:val="28"/>
          <w:szCs w:val="28"/>
        </w:rPr>
        <w:t xml:space="preserve"> </w:t>
      </w:r>
    </w:p>
    <w:p w:rsidR="00E46848" w:rsidRPr="00E46848" w:rsidRDefault="00E46848" w:rsidP="00E46848">
      <w:pPr>
        <w:widowControl w:val="0"/>
        <w:autoSpaceDE w:val="0"/>
        <w:autoSpaceDN w:val="0"/>
        <w:adjustRightInd w:val="0"/>
        <w:ind w:firstLine="568"/>
        <w:jc w:val="both"/>
        <w:rPr>
          <w:sz w:val="28"/>
          <w:szCs w:val="28"/>
        </w:rPr>
      </w:pPr>
      <w:r w:rsidRPr="00E46848">
        <w:rPr>
          <w:sz w:val="28"/>
          <w:szCs w:val="28"/>
        </w:rPr>
        <w:t>2.4. Создавать экспертные рабочие группы, привлекать для участия в работе межведомственной комиссии и заслушивать на своих заседаниях представителей органов государственной власти, органов местного самоуправления, специалистов различных организаций, в том числе проектно-изыскательских, собственника жилого помещения (уполномоченного им лица).</w:t>
      </w:r>
    </w:p>
    <w:p w:rsidR="00E46848" w:rsidRPr="00E46848" w:rsidRDefault="00E46848" w:rsidP="00E46848">
      <w:pPr>
        <w:widowControl w:val="0"/>
        <w:autoSpaceDE w:val="0"/>
        <w:autoSpaceDN w:val="0"/>
        <w:adjustRightInd w:val="0"/>
        <w:ind w:firstLine="568"/>
        <w:jc w:val="both"/>
        <w:rPr>
          <w:sz w:val="28"/>
          <w:szCs w:val="28"/>
        </w:rPr>
      </w:pPr>
      <w:r w:rsidRPr="00E46848">
        <w:rPr>
          <w:sz w:val="28"/>
          <w:szCs w:val="28"/>
        </w:rPr>
        <w:t xml:space="preserve"> </w:t>
      </w:r>
    </w:p>
    <w:p w:rsidR="00E46848" w:rsidRPr="00E46848" w:rsidRDefault="00E46848" w:rsidP="00E46848">
      <w:pPr>
        <w:widowControl w:val="0"/>
        <w:autoSpaceDE w:val="0"/>
        <w:autoSpaceDN w:val="0"/>
        <w:adjustRightInd w:val="0"/>
        <w:ind w:firstLine="568"/>
        <w:jc w:val="both"/>
        <w:rPr>
          <w:sz w:val="28"/>
          <w:szCs w:val="28"/>
        </w:rPr>
      </w:pPr>
      <w:r w:rsidRPr="00E46848">
        <w:rPr>
          <w:sz w:val="28"/>
          <w:szCs w:val="28"/>
        </w:rPr>
        <w:t>2.5. Принимать соответствующее решение по оценке и обследованию помещения в целях признания его жилым помещением, жилого помещения - пригодным (непригодным) для проживания граждан, а также многоквартирного дома аварийным и подлежащим сносу или реконструкции.</w:t>
      </w:r>
    </w:p>
    <w:p w:rsidR="00E46848" w:rsidRPr="00E46848" w:rsidRDefault="00E46848" w:rsidP="00E46848">
      <w:pPr>
        <w:widowControl w:val="0"/>
        <w:autoSpaceDE w:val="0"/>
        <w:autoSpaceDN w:val="0"/>
        <w:adjustRightInd w:val="0"/>
        <w:ind w:firstLine="568"/>
        <w:jc w:val="both"/>
        <w:rPr>
          <w:sz w:val="28"/>
          <w:szCs w:val="28"/>
        </w:rPr>
      </w:pPr>
      <w:r w:rsidRPr="00E46848">
        <w:rPr>
          <w:sz w:val="28"/>
          <w:szCs w:val="28"/>
        </w:rPr>
        <w:t xml:space="preserve"> </w:t>
      </w:r>
    </w:p>
    <w:p w:rsidR="00E46848" w:rsidRPr="00E46848" w:rsidRDefault="00E46848" w:rsidP="00E46848">
      <w:pPr>
        <w:spacing w:before="100" w:beforeAutospacing="1" w:after="100" w:afterAutospacing="1"/>
        <w:jc w:val="center"/>
        <w:outlineLvl w:val="2"/>
        <w:rPr>
          <w:b/>
          <w:bCs/>
          <w:sz w:val="28"/>
          <w:szCs w:val="28"/>
        </w:rPr>
      </w:pPr>
      <w:r w:rsidRPr="00E46848">
        <w:rPr>
          <w:b/>
          <w:bCs/>
          <w:sz w:val="28"/>
          <w:szCs w:val="28"/>
        </w:rPr>
        <w:t>2. О составе комиссии</w:t>
      </w:r>
    </w:p>
    <w:p w:rsidR="00E46848" w:rsidRPr="00E46848" w:rsidRDefault="00E46848" w:rsidP="00E46848">
      <w:pPr>
        <w:spacing w:before="100" w:beforeAutospacing="1" w:after="100" w:afterAutospacing="1"/>
        <w:jc w:val="both"/>
        <w:rPr>
          <w:sz w:val="28"/>
          <w:szCs w:val="28"/>
        </w:rPr>
      </w:pPr>
      <w:r w:rsidRPr="00E46848">
        <w:rPr>
          <w:sz w:val="28"/>
          <w:szCs w:val="28"/>
        </w:rPr>
        <w:lastRenderedPageBreak/>
        <w:t>2.1. Состав комиссии и Положение о ней утверждаются Постановлением администрации сельского поселения Саранпауль.</w:t>
      </w:r>
    </w:p>
    <w:p w:rsidR="00E46848" w:rsidRPr="00E46848" w:rsidRDefault="00E46848" w:rsidP="00E46848">
      <w:pPr>
        <w:spacing w:before="100" w:beforeAutospacing="1" w:after="100" w:afterAutospacing="1"/>
        <w:jc w:val="both"/>
        <w:rPr>
          <w:sz w:val="28"/>
          <w:szCs w:val="28"/>
        </w:rPr>
      </w:pPr>
      <w:r w:rsidRPr="00E46848">
        <w:rPr>
          <w:sz w:val="28"/>
          <w:szCs w:val="28"/>
        </w:rPr>
        <w:t xml:space="preserve">2.2. </w:t>
      </w:r>
      <w:proofErr w:type="gramStart"/>
      <w:r w:rsidRPr="00E46848">
        <w:rPr>
          <w:sz w:val="28"/>
          <w:szCs w:val="28"/>
        </w:rPr>
        <w:t>В состав комиссии включаются представители  администрации муниципального образования сельское поселение Саранпауль, а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а также в случае необходимости</w:t>
      </w:r>
      <w:proofErr w:type="gramEnd"/>
      <w:r w:rsidRPr="00E46848">
        <w:rPr>
          <w:sz w:val="28"/>
          <w:szCs w:val="28"/>
        </w:rPr>
        <w:t xml:space="preserve">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случае, если комиссией проводится оценка жилых помещений жилищного фонда Российской Федерации или многоквартирного дома, находящегося </w:t>
      </w:r>
      <w:proofErr w:type="gramStart"/>
      <w:r w:rsidRPr="00E46848">
        <w:rPr>
          <w:sz w:val="28"/>
          <w:szCs w:val="28"/>
        </w:rPr>
        <w:t>в</w:t>
      </w:r>
      <w:proofErr w:type="gramEnd"/>
      <w:r w:rsidRPr="00E46848">
        <w:rPr>
          <w:sz w:val="28"/>
          <w:szCs w:val="28"/>
        </w:rPr>
        <w:t xml:space="preserve"> федеральной собственности.</w:t>
      </w:r>
    </w:p>
    <w:p w:rsidR="00E46848" w:rsidRPr="00E46848" w:rsidRDefault="00E46848" w:rsidP="00E46848">
      <w:pPr>
        <w:spacing w:before="100" w:beforeAutospacing="1" w:after="100" w:afterAutospacing="1"/>
        <w:jc w:val="both"/>
        <w:rPr>
          <w:sz w:val="28"/>
          <w:szCs w:val="28"/>
        </w:rPr>
      </w:pPr>
      <w:r w:rsidRPr="00E46848">
        <w:rPr>
          <w:sz w:val="28"/>
          <w:szCs w:val="28"/>
        </w:rPr>
        <w:t>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Pr="00E46848">
        <w:rPr>
          <w:sz w:val="28"/>
          <w:szCs w:val="28"/>
        </w:rPr>
        <w:t xml:space="preserve">учреждению) </w:t>
      </w:r>
      <w:proofErr w:type="gramEnd"/>
      <w:r w:rsidRPr="00E46848">
        <w:rPr>
          <w:sz w:val="28"/>
          <w:szCs w:val="28"/>
        </w:rPr>
        <w:t>оцениваемое имущество принадлежит на соответствующем вещном праве (далее - правообладатель).</w:t>
      </w:r>
    </w:p>
    <w:p w:rsidR="00E46848" w:rsidRPr="00E46848" w:rsidRDefault="00E46848" w:rsidP="00E46848">
      <w:pPr>
        <w:spacing w:before="100" w:beforeAutospacing="1" w:after="100" w:afterAutospacing="1"/>
        <w:jc w:val="both"/>
        <w:rPr>
          <w:sz w:val="28"/>
          <w:szCs w:val="28"/>
        </w:rPr>
      </w:pPr>
      <w:r w:rsidRPr="00E46848">
        <w:rPr>
          <w:sz w:val="28"/>
          <w:szCs w:val="28"/>
        </w:rPr>
        <w:t>К работе в комиссии с правом совещательного голоса привлекается собственник жилого помещения (уполномоченное им лицо), за исключением органов и (или) организаций, указанных в абзацах 2, 3 и 6 пункта 7 Положения.</w:t>
      </w:r>
    </w:p>
    <w:p w:rsidR="00E46848" w:rsidRPr="00E46848" w:rsidRDefault="00E46848" w:rsidP="00E46848">
      <w:pPr>
        <w:spacing w:before="100" w:beforeAutospacing="1" w:after="100" w:afterAutospacing="1"/>
        <w:jc w:val="both"/>
        <w:rPr>
          <w:sz w:val="28"/>
          <w:szCs w:val="28"/>
        </w:rPr>
      </w:pPr>
      <w:r w:rsidRPr="00E46848">
        <w:rPr>
          <w:sz w:val="28"/>
          <w:szCs w:val="28"/>
        </w:rPr>
        <w:t>2.3. Председателем комиссии назначается должностное лицо администрации муниципального образования "Сельское поселение Саранпауль".</w:t>
      </w:r>
    </w:p>
    <w:p w:rsidR="00E46848" w:rsidRPr="00E46848" w:rsidRDefault="00E46848" w:rsidP="00E46848">
      <w:pPr>
        <w:spacing w:before="100" w:beforeAutospacing="1" w:after="100" w:afterAutospacing="1"/>
        <w:jc w:val="both"/>
        <w:rPr>
          <w:sz w:val="28"/>
          <w:szCs w:val="28"/>
        </w:rPr>
      </w:pPr>
      <w:r w:rsidRPr="00E46848">
        <w:rPr>
          <w:sz w:val="28"/>
          <w:szCs w:val="28"/>
        </w:rPr>
        <w:t>2.4. Председатель комиссии:</w:t>
      </w:r>
    </w:p>
    <w:p w:rsidR="00E46848" w:rsidRPr="00E46848" w:rsidRDefault="00E46848" w:rsidP="00E46848">
      <w:pPr>
        <w:spacing w:before="100" w:beforeAutospacing="1" w:after="100" w:afterAutospacing="1"/>
        <w:jc w:val="both"/>
        <w:rPr>
          <w:sz w:val="28"/>
          <w:szCs w:val="28"/>
        </w:rPr>
      </w:pPr>
      <w:r w:rsidRPr="00E46848">
        <w:rPr>
          <w:sz w:val="28"/>
          <w:szCs w:val="28"/>
        </w:rPr>
        <w:t>- руководит работой комиссии;</w:t>
      </w:r>
    </w:p>
    <w:p w:rsidR="00E46848" w:rsidRPr="00E46848" w:rsidRDefault="00E46848" w:rsidP="00E46848">
      <w:pPr>
        <w:spacing w:before="100" w:beforeAutospacing="1" w:after="100" w:afterAutospacing="1"/>
        <w:jc w:val="both"/>
        <w:rPr>
          <w:sz w:val="28"/>
          <w:szCs w:val="28"/>
        </w:rPr>
      </w:pPr>
      <w:r w:rsidRPr="00E46848">
        <w:rPr>
          <w:sz w:val="28"/>
          <w:szCs w:val="28"/>
        </w:rPr>
        <w:t>- созывает и ведет ее заседания;</w:t>
      </w:r>
    </w:p>
    <w:p w:rsidR="00E46848" w:rsidRPr="00E46848" w:rsidRDefault="00E46848" w:rsidP="00E46848">
      <w:pPr>
        <w:spacing w:before="100" w:beforeAutospacing="1" w:after="100" w:afterAutospacing="1"/>
        <w:jc w:val="both"/>
        <w:rPr>
          <w:sz w:val="28"/>
          <w:szCs w:val="28"/>
        </w:rPr>
      </w:pPr>
      <w:r w:rsidRPr="00E46848">
        <w:rPr>
          <w:sz w:val="28"/>
          <w:szCs w:val="28"/>
        </w:rPr>
        <w:t>- формирует повестку дня с учетом поступивших документов и сроков их рассмотрения;</w:t>
      </w:r>
    </w:p>
    <w:p w:rsidR="00E46848" w:rsidRPr="00E46848" w:rsidRDefault="00E46848" w:rsidP="00E46848">
      <w:pPr>
        <w:spacing w:before="100" w:beforeAutospacing="1" w:after="100" w:afterAutospacing="1"/>
        <w:jc w:val="both"/>
        <w:rPr>
          <w:sz w:val="28"/>
          <w:szCs w:val="28"/>
        </w:rPr>
      </w:pPr>
      <w:r w:rsidRPr="00E46848">
        <w:rPr>
          <w:sz w:val="28"/>
          <w:szCs w:val="28"/>
        </w:rPr>
        <w:t>- подписывает документы по вопросам деятельности комиссии;</w:t>
      </w:r>
    </w:p>
    <w:p w:rsidR="00E46848" w:rsidRPr="00E46848" w:rsidRDefault="00E46848" w:rsidP="00E46848">
      <w:pPr>
        <w:spacing w:before="100" w:beforeAutospacing="1" w:after="100" w:afterAutospacing="1"/>
        <w:jc w:val="both"/>
        <w:rPr>
          <w:sz w:val="28"/>
          <w:szCs w:val="28"/>
        </w:rPr>
      </w:pPr>
      <w:r w:rsidRPr="00E46848">
        <w:rPr>
          <w:sz w:val="28"/>
          <w:szCs w:val="28"/>
        </w:rPr>
        <w:lastRenderedPageBreak/>
        <w:t>- информирует о работе комиссии органы государственной власти Российской Федерации и Ханты-Мансийского автономного округа, органы местного самоуправления, инспектирующие, контролирующие, правоохранительные и судебные органы по их запросу;</w:t>
      </w:r>
    </w:p>
    <w:p w:rsidR="00E46848" w:rsidRDefault="00E46848" w:rsidP="00E46848">
      <w:pPr>
        <w:spacing w:before="100" w:beforeAutospacing="1" w:after="100" w:afterAutospacing="1"/>
        <w:jc w:val="both"/>
        <w:rPr>
          <w:sz w:val="28"/>
          <w:szCs w:val="28"/>
        </w:rPr>
      </w:pPr>
      <w:r w:rsidRPr="00E46848">
        <w:rPr>
          <w:sz w:val="28"/>
          <w:szCs w:val="28"/>
        </w:rPr>
        <w:t>- вносит предложения главе администрации муниципального образования "</w:t>
      </w:r>
      <w:proofErr w:type="gramStart"/>
      <w:r w:rsidRPr="00E46848">
        <w:rPr>
          <w:sz w:val="28"/>
          <w:szCs w:val="28"/>
        </w:rPr>
        <w:t>Сельское</w:t>
      </w:r>
      <w:proofErr w:type="gramEnd"/>
      <w:r w:rsidRPr="00E46848">
        <w:rPr>
          <w:sz w:val="28"/>
          <w:szCs w:val="28"/>
        </w:rPr>
        <w:t xml:space="preserve"> поселение Саранпауль" по оптимизации деятельности комиссии либо изменению состава комиссии.</w:t>
      </w:r>
    </w:p>
    <w:p w:rsidR="00E46848" w:rsidRPr="00E46848" w:rsidRDefault="00E46848" w:rsidP="00E46848">
      <w:pPr>
        <w:spacing w:before="100" w:beforeAutospacing="1" w:after="100" w:afterAutospacing="1"/>
        <w:jc w:val="center"/>
        <w:outlineLvl w:val="2"/>
        <w:rPr>
          <w:b/>
          <w:bCs/>
          <w:sz w:val="28"/>
          <w:szCs w:val="28"/>
        </w:rPr>
      </w:pPr>
      <w:r w:rsidRPr="00E46848">
        <w:rPr>
          <w:b/>
          <w:bCs/>
          <w:sz w:val="28"/>
          <w:szCs w:val="28"/>
        </w:rPr>
        <w:t>3. Функции и права комиссии.</w:t>
      </w:r>
    </w:p>
    <w:p w:rsidR="00E46848" w:rsidRPr="00E46848" w:rsidRDefault="00E46848" w:rsidP="00E46848">
      <w:pPr>
        <w:spacing w:before="100" w:beforeAutospacing="1" w:after="100" w:afterAutospacing="1"/>
        <w:jc w:val="both"/>
        <w:rPr>
          <w:sz w:val="28"/>
          <w:szCs w:val="28"/>
        </w:rPr>
      </w:pPr>
      <w:r w:rsidRPr="00E46848">
        <w:rPr>
          <w:sz w:val="28"/>
          <w:szCs w:val="28"/>
        </w:rPr>
        <w:t>3.1. Комиссия:</w:t>
      </w:r>
    </w:p>
    <w:p w:rsidR="00E46848" w:rsidRPr="00E46848" w:rsidRDefault="00E46848" w:rsidP="00E46848">
      <w:pPr>
        <w:spacing w:before="100" w:beforeAutospacing="1" w:after="100" w:afterAutospacing="1"/>
        <w:jc w:val="both"/>
        <w:rPr>
          <w:sz w:val="28"/>
          <w:szCs w:val="28"/>
        </w:rPr>
      </w:pPr>
      <w:r w:rsidRPr="00E46848">
        <w:rPr>
          <w:sz w:val="28"/>
          <w:szCs w:val="28"/>
        </w:rPr>
        <w:t>3.1.1. Осуществляет прием и рассмотрение заявления и прилагаемых к нему обосновывающих документов.</w:t>
      </w:r>
    </w:p>
    <w:p w:rsidR="00E46848" w:rsidRPr="00E46848" w:rsidRDefault="00E46848" w:rsidP="00E46848">
      <w:pPr>
        <w:spacing w:before="100" w:beforeAutospacing="1" w:after="100" w:afterAutospacing="1"/>
        <w:jc w:val="both"/>
        <w:rPr>
          <w:sz w:val="28"/>
          <w:szCs w:val="28"/>
        </w:rPr>
      </w:pPr>
      <w:r w:rsidRPr="00E46848">
        <w:rPr>
          <w:sz w:val="28"/>
          <w:szCs w:val="28"/>
        </w:rPr>
        <w:t>3.1.2. Определяет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w:t>
      </w:r>
    </w:p>
    <w:p w:rsidR="00E46848" w:rsidRPr="00E46848" w:rsidRDefault="00E46848" w:rsidP="00E46848">
      <w:pPr>
        <w:spacing w:before="100" w:beforeAutospacing="1" w:after="100" w:afterAutospacing="1"/>
        <w:jc w:val="both"/>
        <w:rPr>
          <w:sz w:val="28"/>
          <w:szCs w:val="28"/>
        </w:rPr>
      </w:pPr>
      <w:r w:rsidRPr="00E46848">
        <w:rPr>
          <w:sz w:val="28"/>
          <w:szCs w:val="28"/>
        </w:rPr>
        <w:t>3.1.3. Получает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том числе в электронной форме:</w:t>
      </w:r>
    </w:p>
    <w:p w:rsidR="00E46848" w:rsidRPr="00E46848" w:rsidRDefault="00E46848" w:rsidP="00E46848">
      <w:pPr>
        <w:spacing w:before="100" w:beforeAutospacing="1" w:after="100" w:afterAutospacing="1"/>
        <w:jc w:val="both"/>
        <w:rPr>
          <w:sz w:val="28"/>
          <w:szCs w:val="28"/>
        </w:rPr>
      </w:pPr>
      <w:r w:rsidRPr="00E46848">
        <w:rPr>
          <w:sz w:val="28"/>
          <w:szCs w:val="28"/>
        </w:rPr>
        <w:t>а) сведения из единого государственного реестра прав на недвижимое имущество и сделок с ним о правах на жилое помещение;</w:t>
      </w:r>
    </w:p>
    <w:p w:rsidR="00E46848" w:rsidRPr="00E46848" w:rsidRDefault="00E46848" w:rsidP="00E46848">
      <w:pPr>
        <w:spacing w:before="100" w:beforeAutospacing="1" w:after="100" w:afterAutospacing="1"/>
        <w:jc w:val="both"/>
        <w:rPr>
          <w:sz w:val="28"/>
          <w:szCs w:val="28"/>
        </w:rPr>
      </w:pPr>
      <w:r w:rsidRPr="00E46848">
        <w:rPr>
          <w:sz w:val="28"/>
          <w:szCs w:val="28"/>
        </w:rPr>
        <w:t>б) технический паспорт жилого помещения, для нежилых помещений - технический план;</w:t>
      </w:r>
    </w:p>
    <w:p w:rsidR="00E46848" w:rsidRPr="00E46848" w:rsidRDefault="00E46848" w:rsidP="00E46848">
      <w:pPr>
        <w:spacing w:before="100" w:beforeAutospacing="1" w:after="100" w:afterAutospacing="1"/>
        <w:jc w:val="both"/>
        <w:rPr>
          <w:sz w:val="28"/>
          <w:szCs w:val="28"/>
        </w:rPr>
      </w:pPr>
      <w:r w:rsidRPr="00E46848">
        <w:rPr>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3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E46848" w:rsidRPr="00E46848" w:rsidRDefault="00E46848" w:rsidP="00E46848">
      <w:pPr>
        <w:spacing w:before="100" w:beforeAutospacing="1" w:after="100" w:afterAutospacing="1"/>
        <w:jc w:val="both"/>
        <w:rPr>
          <w:sz w:val="28"/>
          <w:szCs w:val="28"/>
        </w:rPr>
      </w:pPr>
      <w:r w:rsidRPr="00E46848">
        <w:rPr>
          <w:sz w:val="28"/>
          <w:szCs w:val="28"/>
        </w:rPr>
        <w:t>Комиссия вправе запрашивать эти документы в органах государственного надзора (контроля), указанных в абзаце 5 пункта 7 Положения.</w:t>
      </w:r>
    </w:p>
    <w:p w:rsidR="00E46848" w:rsidRPr="00E46848" w:rsidRDefault="00E46848" w:rsidP="00E46848">
      <w:pPr>
        <w:spacing w:before="100" w:beforeAutospacing="1" w:after="100" w:afterAutospacing="1"/>
        <w:jc w:val="both"/>
        <w:rPr>
          <w:sz w:val="28"/>
          <w:szCs w:val="28"/>
        </w:rPr>
      </w:pPr>
      <w:r w:rsidRPr="00E46848">
        <w:rPr>
          <w:sz w:val="28"/>
          <w:szCs w:val="28"/>
        </w:rPr>
        <w:t>Заявитель вправе представить в комиссию указанные документы и информацию по своей инициативе.</w:t>
      </w:r>
    </w:p>
    <w:p w:rsidR="00E46848" w:rsidRPr="00E46848" w:rsidRDefault="00E46848" w:rsidP="00E46848">
      <w:pPr>
        <w:spacing w:before="100" w:beforeAutospacing="1" w:after="100" w:afterAutospacing="1"/>
        <w:jc w:val="both"/>
        <w:rPr>
          <w:sz w:val="28"/>
          <w:szCs w:val="28"/>
        </w:rPr>
      </w:pPr>
      <w:r w:rsidRPr="00E46848">
        <w:rPr>
          <w:sz w:val="28"/>
          <w:szCs w:val="28"/>
        </w:rPr>
        <w:lastRenderedPageBreak/>
        <w:t>3.1.4. 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E46848" w:rsidRPr="00E46848" w:rsidRDefault="00E46848" w:rsidP="00E46848">
      <w:pPr>
        <w:spacing w:before="100" w:beforeAutospacing="1" w:after="100" w:afterAutospacing="1"/>
        <w:jc w:val="both"/>
        <w:rPr>
          <w:sz w:val="28"/>
          <w:szCs w:val="28"/>
        </w:rPr>
      </w:pPr>
      <w:r w:rsidRPr="00E46848">
        <w:rPr>
          <w:sz w:val="28"/>
          <w:szCs w:val="28"/>
        </w:rPr>
        <w:t>3.1.5. Принимает решение о необходимости проведения обследования помещения комиссией.</w:t>
      </w:r>
    </w:p>
    <w:p w:rsidR="00E46848" w:rsidRPr="00E46848" w:rsidRDefault="00E46848" w:rsidP="00E46848">
      <w:pPr>
        <w:spacing w:before="100" w:beforeAutospacing="1" w:after="100" w:afterAutospacing="1"/>
        <w:jc w:val="both"/>
        <w:rPr>
          <w:sz w:val="28"/>
          <w:szCs w:val="28"/>
        </w:rPr>
      </w:pPr>
      <w:r w:rsidRPr="00E46848">
        <w:rPr>
          <w:sz w:val="28"/>
          <w:szCs w:val="28"/>
        </w:rPr>
        <w:t>3.1.6. Составляет в трех экземплярах по установленной форме акт обследования помещения (в случае принятия комиссией решения о необходимости проведения обследования) и составляет на основании выводов и рекомендаций, указанных в акте, заключение. При этом решение (в виде заключения) комиссии в части выявления оснований для признания многоквартирного дома аварийным и подлежащим сносу или реконструкции основывается только на результатах, изложенных в заключени</w:t>
      </w:r>
      <w:proofErr w:type="gramStart"/>
      <w:r w:rsidRPr="00E46848">
        <w:rPr>
          <w:sz w:val="28"/>
          <w:szCs w:val="28"/>
        </w:rPr>
        <w:t>и</w:t>
      </w:r>
      <w:proofErr w:type="gramEnd"/>
      <w:r w:rsidRPr="00E46848">
        <w:rPr>
          <w:sz w:val="28"/>
          <w:szCs w:val="28"/>
        </w:rPr>
        <w:t xml:space="preserve"> специализированной организации, проводящей обследование.</w:t>
      </w:r>
    </w:p>
    <w:p w:rsidR="00E46848" w:rsidRPr="00E46848" w:rsidRDefault="00E46848" w:rsidP="00E46848">
      <w:pPr>
        <w:spacing w:before="100" w:beforeAutospacing="1" w:after="100" w:afterAutospacing="1"/>
        <w:jc w:val="both"/>
        <w:rPr>
          <w:sz w:val="28"/>
          <w:szCs w:val="28"/>
        </w:rPr>
      </w:pPr>
      <w:r w:rsidRPr="00E46848">
        <w:rPr>
          <w:sz w:val="28"/>
          <w:szCs w:val="28"/>
        </w:rPr>
        <w:t>3.1.7. Принимает решение о необходимости проведения обследования элементов ограждающих и несущих конструкций жилого помещения с привлечением проектно-изыскательской организации, в случае принятия комиссией такого решения предлагает заявителю (собственнику) представить результаты обследования.</w:t>
      </w:r>
    </w:p>
    <w:p w:rsidR="00E46848" w:rsidRPr="00E46848" w:rsidRDefault="00E46848" w:rsidP="00E46848">
      <w:pPr>
        <w:spacing w:before="100" w:beforeAutospacing="1" w:after="100" w:afterAutospacing="1"/>
        <w:jc w:val="both"/>
        <w:rPr>
          <w:sz w:val="28"/>
          <w:szCs w:val="28"/>
        </w:rPr>
      </w:pPr>
      <w:r w:rsidRPr="00E46848">
        <w:rPr>
          <w:sz w:val="28"/>
          <w:szCs w:val="28"/>
        </w:rPr>
        <w:t>3.1.8. Принимает решение о проведении дополнительного обследования помещения, результаты которого приобщаются к документам, ранее представленным на рассмотрение комиссии.</w:t>
      </w:r>
    </w:p>
    <w:p w:rsidR="00E46848" w:rsidRPr="00E46848" w:rsidRDefault="00E46848" w:rsidP="00E46848">
      <w:pPr>
        <w:spacing w:before="100" w:beforeAutospacing="1" w:after="100" w:afterAutospacing="1"/>
        <w:jc w:val="both"/>
        <w:rPr>
          <w:sz w:val="28"/>
          <w:szCs w:val="28"/>
        </w:rPr>
      </w:pPr>
      <w:r w:rsidRPr="00E46848">
        <w:rPr>
          <w:sz w:val="28"/>
          <w:szCs w:val="28"/>
        </w:rPr>
        <w:t>3.1.9. Возвращает документы заявителю в случае обнаружения несоответствия их установленным требованиям. При этом заявитель вправе обратиться в комиссию повторно с приложением документов, соответствующих установленным требованиям.</w:t>
      </w:r>
    </w:p>
    <w:p w:rsidR="00E46848" w:rsidRPr="00E46848" w:rsidRDefault="00E46848" w:rsidP="00E46848">
      <w:pPr>
        <w:spacing w:before="100" w:beforeAutospacing="1" w:after="100" w:afterAutospacing="1"/>
        <w:jc w:val="both"/>
        <w:rPr>
          <w:sz w:val="28"/>
          <w:szCs w:val="28"/>
        </w:rPr>
      </w:pPr>
      <w:r w:rsidRPr="00E46848">
        <w:rPr>
          <w:sz w:val="28"/>
          <w:szCs w:val="28"/>
        </w:rPr>
        <w:t>3.1.10. Проводит работу по оценке пригодности (непригодности) жилых помещений для постоянного проживания.</w:t>
      </w:r>
    </w:p>
    <w:p w:rsidR="00E46848" w:rsidRPr="00E46848" w:rsidRDefault="00E46848" w:rsidP="00E46848">
      <w:pPr>
        <w:spacing w:before="100" w:beforeAutospacing="1" w:after="100" w:afterAutospacing="1"/>
        <w:jc w:val="both"/>
        <w:rPr>
          <w:sz w:val="28"/>
          <w:szCs w:val="28"/>
        </w:rPr>
      </w:pPr>
      <w:r w:rsidRPr="00E46848">
        <w:rPr>
          <w:sz w:val="28"/>
          <w:szCs w:val="28"/>
        </w:rPr>
        <w:t xml:space="preserve">При оценке соответствия находящегося в эксплуатации помещения установленным в Положении требованиям проверяется его фактическое состояние. </w:t>
      </w:r>
      <w:proofErr w:type="gramStart"/>
      <w:r w:rsidRPr="00E46848">
        <w:rPr>
          <w:sz w:val="28"/>
          <w:szCs w:val="28"/>
        </w:rPr>
        <w:t xml:space="preserve">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w:t>
      </w:r>
      <w:r w:rsidRPr="00E46848">
        <w:rPr>
          <w:sz w:val="28"/>
          <w:szCs w:val="28"/>
        </w:rPr>
        <w:lastRenderedPageBreak/>
        <w:t>наличия электромагнитных полей, параметров микроклимата помещения, а</w:t>
      </w:r>
      <w:proofErr w:type="gramEnd"/>
      <w:r w:rsidRPr="00E46848">
        <w:rPr>
          <w:sz w:val="28"/>
          <w:szCs w:val="28"/>
        </w:rPr>
        <w:t xml:space="preserve"> также месторасположения жилого помещения.</w:t>
      </w:r>
    </w:p>
    <w:p w:rsidR="00E46848" w:rsidRPr="00E46848" w:rsidRDefault="00E46848" w:rsidP="00E46848">
      <w:pPr>
        <w:spacing w:before="100" w:beforeAutospacing="1" w:after="100" w:afterAutospacing="1"/>
        <w:jc w:val="both"/>
        <w:rPr>
          <w:sz w:val="28"/>
          <w:szCs w:val="28"/>
        </w:rPr>
      </w:pPr>
      <w:r w:rsidRPr="00E46848">
        <w:rPr>
          <w:sz w:val="28"/>
          <w:szCs w:val="28"/>
        </w:rPr>
        <w:t>3.1.11. Принимает по результатам работы комиссии одно из следующих решений (в виде заключения) об оценке соответствия помещений и многоквартирных домов установленным в Положении требованиям:</w:t>
      </w:r>
    </w:p>
    <w:p w:rsidR="00E46848" w:rsidRPr="00E46848" w:rsidRDefault="00E46848" w:rsidP="00E46848">
      <w:pPr>
        <w:spacing w:before="100" w:beforeAutospacing="1" w:after="100" w:afterAutospacing="1"/>
        <w:jc w:val="both"/>
        <w:rPr>
          <w:sz w:val="28"/>
          <w:szCs w:val="28"/>
        </w:rPr>
      </w:pPr>
      <w:r w:rsidRPr="00E46848">
        <w:rPr>
          <w:sz w:val="28"/>
          <w:szCs w:val="28"/>
        </w:rPr>
        <w:t>- о соответствии помещения требованиям, предъявляемым к жилому помещению, и его пригодности для проживания;</w:t>
      </w:r>
    </w:p>
    <w:p w:rsidR="00E46848" w:rsidRPr="00E46848" w:rsidRDefault="00E46848" w:rsidP="00E46848">
      <w:pPr>
        <w:spacing w:before="100" w:beforeAutospacing="1" w:after="100" w:afterAutospacing="1"/>
        <w:jc w:val="both"/>
        <w:rPr>
          <w:sz w:val="28"/>
          <w:szCs w:val="28"/>
        </w:rPr>
      </w:pPr>
      <w:r w:rsidRPr="00E46848">
        <w:rPr>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E46848" w:rsidRPr="00E46848" w:rsidRDefault="00E46848" w:rsidP="00E46848">
      <w:pPr>
        <w:spacing w:before="100" w:beforeAutospacing="1" w:after="100" w:afterAutospacing="1"/>
        <w:jc w:val="both"/>
        <w:rPr>
          <w:sz w:val="28"/>
          <w:szCs w:val="28"/>
        </w:rPr>
      </w:pPr>
      <w:r w:rsidRPr="00E46848">
        <w:rPr>
          <w:sz w:val="28"/>
          <w:szCs w:val="28"/>
        </w:rPr>
        <w:t xml:space="preserve">- о выявлении оснований для признания помещения </w:t>
      </w:r>
      <w:proofErr w:type="gramStart"/>
      <w:r w:rsidRPr="00E46848">
        <w:rPr>
          <w:sz w:val="28"/>
          <w:szCs w:val="28"/>
        </w:rPr>
        <w:t>непригодным</w:t>
      </w:r>
      <w:proofErr w:type="gramEnd"/>
      <w:r w:rsidRPr="00E46848">
        <w:rPr>
          <w:sz w:val="28"/>
          <w:szCs w:val="28"/>
        </w:rPr>
        <w:t xml:space="preserve"> для проживания;</w:t>
      </w:r>
    </w:p>
    <w:p w:rsidR="00E46848" w:rsidRPr="00E46848" w:rsidRDefault="00E46848" w:rsidP="00E46848">
      <w:pPr>
        <w:spacing w:before="100" w:beforeAutospacing="1" w:after="100" w:afterAutospacing="1"/>
        <w:jc w:val="both"/>
        <w:rPr>
          <w:sz w:val="28"/>
          <w:szCs w:val="28"/>
        </w:rPr>
      </w:pPr>
      <w:r w:rsidRPr="00E46848">
        <w:rPr>
          <w:sz w:val="28"/>
          <w:szCs w:val="28"/>
        </w:rPr>
        <w:t>- о выявлении оснований для признания многоквартирного дома аварийным и подлежащим реконструкции;</w:t>
      </w:r>
    </w:p>
    <w:p w:rsidR="00E46848" w:rsidRPr="00E46848" w:rsidRDefault="00E46848" w:rsidP="00E46848">
      <w:pPr>
        <w:autoSpaceDE w:val="0"/>
        <w:autoSpaceDN w:val="0"/>
        <w:adjustRightInd w:val="0"/>
        <w:ind w:right="-1"/>
        <w:jc w:val="both"/>
        <w:outlineLvl w:val="0"/>
        <w:rPr>
          <w:sz w:val="28"/>
          <w:szCs w:val="28"/>
        </w:rPr>
      </w:pPr>
      <w:r w:rsidRPr="00E46848">
        <w:rPr>
          <w:sz w:val="28"/>
          <w:szCs w:val="28"/>
        </w:rPr>
        <w:t xml:space="preserve">- о выявлении оснований для признания многоквартирного дома аварийным и подлежащим сносу; </w:t>
      </w:r>
    </w:p>
    <w:p w:rsidR="00E46848" w:rsidRPr="00E46848" w:rsidRDefault="00E46848" w:rsidP="00E46848">
      <w:pPr>
        <w:autoSpaceDE w:val="0"/>
        <w:autoSpaceDN w:val="0"/>
        <w:adjustRightInd w:val="0"/>
        <w:ind w:right="-1"/>
        <w:jc w:val="both"/>
        <w:outlineLvl w:val="0"/>
        <w:rPr>
          <w:sz w:val="28"/>
          <w:szCs w:val="28"/>
        </w:rPr>
      </w:pPr>
      <w:r w:rsidRPr="00E46848">
        <w:rPr>
          <w:sz w:val="28"/>
          <w:szCs w:val="28"/>
        </w:rPr>
        <w:t>- об отсутствии оснований для признания многоквартирного дома аварийным и подлежащим сносу или реконструкции.</w:t>
      </w:r>
    </w:p>
    <w:p w:rsidR="00E46848" w:rsidRPr="00E46848" w:rsidRDefault="00E46848" w:rsidP="00E46848">
      <w:pPr>
        <w:spacing w:before="100" w:beforeAutospacing="1" w:after="100" w:afterAutospacing="1"/>
        <w:jc w:val="both"/>
        <w:rPr>
          <w:sz w:val="28"/>
          <w:szCs w:val="28"/>
        </w:rPr>
      </w:pPr>
      <w:r w:rsidRPr="00E46848">
        <w:rPr>
          <w:sz w:val="28"/>
          <w:szCs w:val="28"/>
        </w:rPr>
        <w:t>3.1.12. По окончании работы составляет в трех экземплярах заключение по установленной форме с указанием соответствующих оснований принятия решения.</w:t>
      </w:r>
    </w:p>
    <w:p w:rsidR="00E46848" w:rsidRPr="00E46848" w:rsidRDefault="00E46848" w:rsidP="00E46848">
      <w:pPr>
        <w:spacing w:before="100" w:beforeAutospacing="1" w:after="100" w:afterAutospacing="1"/>
        <w:jc w:val="both"/>
        <w:rPr>
          <w:sz w:val="28"/>
          <w:szCs w:val="28"/>
        </w:rPr>
      </w:pPr>
      <w:r w:rsidRPr="00E46848">
        <w:rPr>
          <w:sz w:val="28"/>
          <w:szCs w:val="28"/>
        </w:rPr>
        <w:t>3.1.13. Направляет один экземпляр заключения комиссии и акт обследования (в случае его составления) в соответствующий федеральный орган исполнительной власти,   администрацию сельского поселения Саранпауль  для принятия в установленном порядке решения, предусмотренного абзацем 7 пункта 7 Положения, и издания распоряжения в соответствии с пунктом 49 Положения.</w:t>
      </w:r>
    </w:p>
    <w:p w:rsidR="00E46848" w:rsidRPr="00E46848" w:rsidRDefault="00E46848" w:rsidP="00E46848">
      <w:pPr>
        <w:spacing w:before="100" w:beforeAutospacing="1" w:after="100" w:afterAutospacing="1"/>
        <w:jc w:val="both"/>
        <w:rPr>
          <w:sz w:val="28"/>
          <w:szCs w:val="28"/>
        </w:rPr>
      </w:pPr>
      <w:r w:rsidRPr="00E46848">
        <w:rPr>
          <w:sz w:val="28"/>
          <w:szCs w:val="28"/>
        </w:rPr>
        <w:t xml:space="preserve">3.1.14. </w:t>
      </w:r>
      <w:proofErr w:type="gramStart"/>
      <w:r w:rsidRPr="00E46848">
        <w:rPr>
          <w:sz w:val="28"/>
          <w:szCs w:val="28"/>
        </w:rPr>
        <w:t>Направляет в 5-дневный срок со дня принятия решения, предусмотренного пунктом 49 Положения,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или региональный портал государственных и муниципальных услуг (при его наличии), по одному экземпляру распоряжения администрации муниципального</w:t>
      </w:r>
      <w:proofErr w:type="gramEnd"/>
      <w:r w:rsidRPr="00E46848">
        <w:rPr>
          <w:sz w:val="28"/>
          <w:szCs w:val="28"/>
        </w:rPr>
        <w:t xml:space="preserve"> образования "</w:t>
      </w:r>
      <w:proofErr w:type="gramStart"/>
      <w:r w:rsidRPr="00E46848">
        <w:rPr>
          <w:sz w:val="28"/>
          <w:szCs w:val="28"/>
        </w:rPr>
        <w:t>Сельское</w:t>
      </w:r>
      <w:proofErr w:type="gramEnd"/>
      <w:r w:rsidRPr="00E46848">
        <w:rPr>
          <w:sz w:val="28"/>
          <w:szCs w:val="28"/>
        </w:rPr>
        <w:t xml:space="preserve"> поселение </w:t>
      </w:r>
      <w:r w:rsidRPr="00E46848">
        <w:rPr>
          <w:sz w:val="28"/>
          <w:szCs w:val="28"/>
        </w:rPr>
        <w:lastRenderedPageBreak/>
        <w:t>Саранпауль"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(третий экземпляр остается в деле, сформированном комиссией).</w:t>
      </w:r>
    </w:p>
    <w:p w:rsidR="00E46848" w:rsidRPr="00E46848" w:rsidRDefault="00E46848" w:rsidP="00E46848">
      <w:pPr>
        <w:spacing w:before="100" w:beforeAutospacing="1" w:after="100" w:afterAutospacing="1"/>
        <w:jc w:val="both"/>
        <w:rPr>
          <w:sz w:val="28"/>
          <w:szCs w:val="28"/>
        </w:rPr>
      </w:pPr>
      <w:proofErr w:type="gramStart"/>
      <w:r w:rsidRPr="00E46848">
        <w:rPr>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администрацию   муниципального образования "Сельское поселение</w:t>
      </w:r>
      <w:proofErr w:type="gramEnd"/>
      <w:r w:rsidRPr="00E46848">
        <w:rPr>
          <w:sz w:val="28"/>
          <w:szCs w:val="28"/>
        </w:rPr>
        <w:t xml:space="preserve"> Саранпауль", собственнику жилья и заявителю не позднее рабочего дня, следующего за днем оформления решения.</w:t>
      </w:r>
    </w:p>
    <w:p w:rsidR="00E46848" w:rsidRPr="00E46848" w:rsidRDefault="00E46848" w:rsidP="00E46848">
      <w:pPr>
        <w:spacing w:before="100" w:beforeAutospacing="1" w:after="100" w:afterAutospacing="1"/>
        <w:jc w:val="both"/>
        <w:rPr>
          <w:sz w:val="28"/>
          <w:szCs w:val="28"/>
        </w:rPr>
      </w:pPr>
      <w:r w:rsidRPr="00E46848">
        <w:rPr>
          <w:sz w:val="28"/>
          <w:szCs w:val="28"/>
        </w:rPr>
        <w:t>3.2. Комиссия вправе:</w:t>
      </w:r>
    </w:p>
    <w:p w:rsidR="00E46848" w:rsidRPr="00E46848" w:rsidRDefault="00E46848" w:rsidP="00E46848">
      <w:pPr>
        <w:spacing w:before="100" w:beforeAutospacing="1" w:after="100" w:afterAutospacing="1"/>
        <w:jc w:val="both"/>
        <w:rPr>
          <w:sz w:val="28"/>
          <w:szCs w:val="28"/>
        </w:rPr>
      </w:pPr>
      <w:r w:rsidRPr="00E46848">
        <w:rPr>
          <w:sz w:val="28"/>
          <w:szCs w:val="28"/>
        </w:rPr>
        <w:t>3.2.1. Заслушивать на своих заседаниях представителей организаций и предприятий всех форм собственности, нанимателей жилых помещений муниципального жилищного фонда поселения по вопросам, относящимся к компетенции комиссии.</w:t>
      </w:r>
    </w:p>
    <w:p w:rsidR="00E46848" w:rsidRPr="00E46848" w:rsidRDefault="00E46848" w:rsidP="00E46848">
      <w:pPr>
        <w:spacing w:before="100" w:beforeAutospacing="1" w:after="100" w:afterAutospacing="1"/>
        <w:jc w:val="both"/>
        <w:rPr>
          <w:sz w:val="28"/>
          <w:szCs w:val="28"/>
        </w:rPr>
      </w:pPr>
      <w:r w:rsidRPr="00E46848">
        <w:rPr>
          <w:sz w:val="28"/>
          <w:szCs w:val="28"/>
        </w:rPr>
        <w:t>3.2.2. Запрашивать и получать в установленном порядке от уполномоченных органов, предприятий и организаций всех форм собственности информацию по вопросам, входящим в компетенцию комиссии.</w:t>
      </w:r>
    </w:p>
    <w:p w:rsidR="00E46848" w:rsidRPr="00E46848" w:rsidRDefault="00E46848" w:rsidP="00E46848">
      <w:pPr>
        <w:spacing w:before="100" w:beforeAutospacing="1" w:after="100" w:afterAutospacing="1"/>
        <w:jc w:val="both"/>
        <w:rPr>
          <w:sz w:val="28"/>
          <w:szCs w:val="28"/>
        </w:rPr>
      </w:pPr>
      <w:r w:rsidRPr="00E46848">
        <w:rPr>
          <w:sz w:val="28"/>
          <w:szCs w:val="28"/>
        </w:rPr>
        <w:t>3.2.3. Назначать дополнительные обследования и испытания, результаты которых приобщаются к документам, ранее представленным на рассмотрение комиссии.</w:t>
      </w:r>
    </w:p>
    <w:p w:rsidR="00E46848" w:rsidRPr="00E46848" w:rsidRDefault="00E46848" w:rsidP="00E46848">
      <w:pPr>
        <w:spacing w:before="100" w:beforeAutospacing="1" w:after="100" w:afterAutospacing="1"/>
        <w:jc w:val="both"/>
        <w:rPr>
          <w:sz w:val="28"/>
          <w:szCs w:val="28"/>
        </w:rPr>
      </w:pPr>
      <w:r w:rsidRPr="00E46848">
        <w:rPr>
          <w:sz w:val="28"/>
          <w:szCs w:val="28"/>
        </w:rPr>
        <w:t>3.3. Организационное обеспечение деятельности комиссии осуществляет администрация   муниципального образования "Сельское поселение Саранпауль", на территории которого находится помещение (многоквартирный дом), в отношении которого комиссией рассматривается вопрос об оценке соответствия помещения и многоквартирного дома установленным в Положении требованиям.</w:t>
      </w:r>
    </w:p>
    <w:p w:rsidR="00E46848" w:rsidRPr="00E46848" w:rsidRDefault="00E46848" w:rsidP="00E46848">
      <w:pPr>
        <w:spacing w:before="100" w:beforeAutospacing="1" w:after="100" w:afterAutospacing="1"/>
        <w:jc w:val="both"/>
        <w:rPr>
          <w:sz w:val="28"/>
          <w:szCs w:val="28"/>
        </w:rPr>
      </w:pPr>
      <w:r w:rsidRPr="00E46848">
        <w:rPr>
          <w:sz w:val="28"/>
          <w:szCs w:val="28"/>
        </w:rPr>
        <w:t>3.4. Решение соответствующего федерального органа исполнительной власти, распоряжение администрации муниципального образования "Сельское поселение Саранпауль", заключение комиссии могут быть обжалованы заинтересованными лицами в судебном порядке.</w:t>
      </w:r>
    </w:p>
    <w:p w:rsidR="00E46848" w:rsidRDefault="00E46848" w:rsidP="00E46848">
      <w:pPr>
        <w:spacing w:before="100" w:beforeAutospacing="1" w:after="100" w:afterAutospacing="1"/>
        <w:outlineLvl w:val="2"/>
        <w:rPr>
          <w:b/>
          <w:bCs/>
          <w:sz w:val="28"/>
          <w:szCs w:val="28"/>
        </w:rPr>
      </w:pPr>
    </w:p>
    <w:p w:rsidR="00E46848" w:rsidRPr="00E46848" w:rsidRDefault="00E46848" w:rsidP="00E46848">
      <w:pPr>
        <w:spacing w:before="100" w:beforeAutospacing="1" w:after="100" w:afterAutospacing="1"/>
        <w:outlineLvl w:val="2"/>
        <w:rPr>
          <w:b/>
          <w:bCs/>
          <w:sz w:val="28"/>
          <w:szCs w:val="28"/>
        </w:rPr>
      </w:pPr>
      <w:r w:rsidRPr="00E46848">
        <w:rPr>
          <w:b/>
          <w:bCs/>
          <w:sz w:val="28"/>
          <w:szCs w:val="28"/>
        </w:rPr>
        <w:lastRenderedPageBreak/>
        <w:t>4. Организация и порядок деятельности комиссии</w:t>
      </w:r>
    </w:p>
    <w:p w:rsidR="00E46848" w:rsidRPr="00E46848" w:rsidRDefault="00E46848" w:rsidP="00E46848">
      <w:pPr>
        <w:spacing w:before="100" w:beforeAutospacing="1" w:after="100" w:afterAutospacing="1"/>
        <w:rPr>
          <w:sz w:val="28"/>
          <w:szCs w:val="28"/>
        </w:rPr>
      </w:pPr>
      <w:r w:rsidRPr="00E46848">
        <w:rPr>
          <w:sz w:val="28"/>
          <w:szCs w:val="28"/>
        </w:rPr>
        <w:t>4.1. Председатель комиссии обеспечивает:</w:t>
      </w:r>
    </w:p>
    <w:p w:rsidR="00E46848" w:rsidRPr="00E46848" w:rsidRDefault="00E46848" w:rsidP="00E46848">
      <w:pPr>
        <w:spacing w:before="100" w:beforeAutospacing="1" w:after="100" w:afterAutospacing="1"/>
        <w:jc w:val="both"/>
        <w:rPr>
          <w:sz w:val="28"/>
          <w:szCs w:val="28"/>
        </w:rPr>
      </w:pPr>
      <w:r w:rsidRPr="00E46848">
        <w:rPr>
          <w:sz w:val="28"/>
          <w:szCs w:val="28"/>
        </w:rPr>
        <w:t>4.1.1. Прием заявления и приложенных к нему документов, поданных лично заявителем на бумажном носителе или посредством почтового отправления с уведомлением о вручении либо в форме электронных документов с использованием единого портала или посредством многофункционального центра предоставления государственных и муниципальных услуг (далее - МФЦ), с обязательной регистрацией заявления в установленном порядке.</w:t>
      </w:r>
    </w:p>
    <w:p w:rsidR="00E46848" w:rsidRPr="00E46848" w:rsidRDefault="00E46848" w:rsidP="00E46848">
      <w:pPr>
        <w:spacing w:before="100" w:beforeAutospacing="1" w:after="100" w:afterAutospacing="1"/>
        <w:jc w:val="both"/>
        <w:rPr>
          <w:sz w:val="28"/>
          <w:szCs w:val="28"/>
        </w:rPr>
      </w:pPr>
      <w:r w:rsidRPr="00E46848">
        <w:rPr>
          <w:sz w:val="28"/>
          <w:szCs w:val="28"/>
        </w:rPr>
        <w:t>4.1.2. Проверку приложенных к заявлению документов на соответствие их установленным требованиям.</w:t>
      </w:r>
    </w:p>
    <w:p w:rsidR="00E46848" w:rsidRPr="00E46848" w:rsidRDefault="00E46848" w:rsidP="00E46848">
      <w:pPr>
        <w:spacing w:before="100" w:beforeAutospacing="1" w:after="100" w:afterAutospacing="1"/>
        <w:jc w:val="both"/>
        <w:rPr>
          <w:sz w:val="28"/>
          <w:szCs w:val="28"/>
        </w:rPr>
      </w:pPr>
      <w:r w:rsidRPr="00E46848">
        <w:rPr>
          <w:sz w:val="28"/>
          <w:szCs w:val="28"/>
        </w:rPr>
        <w:t xml:space="preserve">4.1.3. Оповещение в установленном порядке членов комиссии об очередном заседании комиссии и его повестке не </w:t>
      </w:r>
      <w:proofErr w:type="gramStart"/>
      <w:r w:rsidRPr="00E46848">
        <w:rPr>
          <w:sz w:val="28"/>
          <w:szCs w:val="28"/>
        </w:rPr>
        <w:t>позднее</w:t>
      </w:r>
      <w:proofErr w:type="gramEnd"/>
      <w:r w:rsidRPr="00E46848">
        <w:rPr>
          <w:sz w:val="28"/>
          <w:szCs w:val="28"/>
        </w:rPr>
        <w:t xml:space="preserve"> чем за 7 дней до даты проведения заседания комиссии.</w:t>
      </w:r>
    </w:p>
    <w:p w:rsidR="00E46848" w:rsidRPr="00E46848" w:rsidRDefault="00E46848" w:rsidP="00E46848">
      <w:pPr>
        <w:spacing w:before="100" w:beforeAutospacing="1" w:after="100" w:afterAutospacing="1"/>
        <w:jc w:val="both"/>
        <w:rPr>
          <w:sz w:val="28"/>
          <w:szCs w:val="28"/>
        </w:rPr>
      </w:pPr>
      <w:r w:rsidRPr="00E46848">
        <w:rPr>
          <w:sz w:val="28"/>
          <w:szCs w:val="28"/>
        </w:rPr>
        <w:t xml:space="preserve">4.1.4. </w:t>
      </w:r>
      <w:proofErr w:type="gramStart"/>
      <w:r w:rsidRPr="00E46848">
        <w:rPr>
          <w:sz w:val="28"/>
          <w:szCs w:val="28"/>
        </w:rPr>
        <w:t>Направление в установленный срок уведомления о дате начала работы комиссии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в случае получения заявления от федерального органа исполнительной власти Российской Федерации, осуществляющего полномочия собственника в отношении оцениваемого имущества, или правообладателя такого имущества.</w:t>
      </w:r>
      <w:proofErr w:type="gramEnd"/>
    </w:p>
    <w:p w:rsidR="00E46848" w:rsidRPr="00E46848" w:rsidRDefault="00E46848" w:rsidP="00E46848">
      <w:pPr>
        <w:spacing w:before="100" w:beforeAutospacing="1" w:after="100" w:afterAutospacing="1"/>
        <w:jc w:val="both"/>
        <w:rPr>
          <w:sz w:val="28"/>
          <w:szCs w:val="28"/>
        </w:rPr>
      </w:pPr>
      <w:r w:rsidRPr="00E46848">
        <w:rPr>
          <w:sz w:val="28"/>
          <w:szCs w:val="28"/>
        </w:rPr>
        <w:t xml:space="preserve">4.1.5. </w:t>
      </w:r>
      <w:proofErr w:type="gramStart"/>
      <w:r w:rsidRPr="00E46848">
        <w:rPr>
          <w:sz w:val="28"/>
          <w:szCs w:val="28"/>
        </w:rPr>
        <w:t>Отправку адресатам соответствующих документов в порядке и сроки, установленные Положением, Положением о межведомственной комиссии по оценке соответствия помещений и многоквартирных домов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требованиям.</w:t>
      </w:r>
      <w:proofErr w:type="gramEnd"/>
    </w:p>
    <w:p w:rsidR="00E46848" w:rsidRPr="00E46848" w:rsidRDefault="00E46848" w:rsidP="00E46848">
      <w:pPr>
        <w:spacing w:before="100" w:beforeAutospacing="1" w:after="100" w:afterAutospacing="1"/>
        <w:jc w:val="both"/>
        <w:rPr>
          <w:sz w:val="28"/>
          <w:szCs w:val="28"/>
        </w:rPr>
      </w:pPr>
      <w:r w:rsidRPr="00E46848">
        <w:rPr>
          <w:sz w:val="28"/>
          <w:szCs w:val="28"/>
        </w:rPr>
        <w:t>4.1.6. Ведение и оформление протоколов заседания комиссии.</w:t>
      </w:r>
    </w:p>
    <w:p w:rsidR="00E46848" w:rsidRPr="00E46848" w:rsidRDefault="00E46848" w:rsidP="00E46848">
      <w:pPr>
        <w:spacing w:before="100" w:beforeAutospacing="1" w:after="100" w:afterAutospacing="1"/>
        <w:jc w:val="both"/>
        <w:rPr>
          <w:sz w:val="28"/>
          <w:szCs w:val="28"/>
        </w:rPr>
      </w:pPr>
      <w:r w:rsidRPr="00E46848">
        <w:rPr>
          <w:sz w:val="28"/>
          <w:szCs w:val="28"/>
        </w:rPr>
        <w:t>4.1.7. Оформление решений (в виде заключений) комиссии, в случае необходимости - актов обследования помещений, подготовку проектов распорядительных документов администрации муниципального образования "Сельское поселение Саранпауль", другой необходимой документации по вопросам, относящимся к компетенции комиссии.</w:t>
      </w:r>
    </w:p>
    <w:p w:rsidR="00E46848" w:rsidRPr="00E46848" w:rsidRDefault="00E46848" w:rsidP="00E46848">
      <w:pPr>
        <w:spacing w:before="100" w:beforeAutospacing="1" w:after="100" w:afterAutospacing="1"/>
        <w:jc w:val="both"/>
        <w:rPr>
          <w:sz w:val="28"/>
          <w:szCs w:val="28"/>
        </w:rPr>
      </w:pPr>
      <w:r w:rsidRPr="00E46848">
        <w:rPr>
          <w:sz w:val="28"/>
          <w:szCs w:val="28"/>
        </w:rPr>
        <w:t>4.1.8. Соблюдение требований пунктов 45 (1), 51 Положения.</w:t>
      </w:r>
    </w:p>
    <w:p w:rsidR="00E46848" w:rsidRPr="00E46848" w:rsidRDefault="00E46848" w:rsidP="00E46848">
      <w:pPr>
        <w:spacing w:before="100" w:beforeAutospacing="1" w:after="100" w:afterAutospacing="1"/>
        <w:jc w:val="both"/>
        <w:rPr>
          <w:sz w:val="28"/>
          <w:szCs w:val="28"/>
        </w:rPr>
      </w:pPr>
      <w:r w:rsidRPr="00E46848">
        <w:rPr>
          <w:sz w:val="28"/>
          <w:szCs w:val="28"/>
        </w:rPr>
        <w:t>4.1.9. Формирование и хранение дел по оценке соответствия помещений и многоквартирных домов установленным в Положении требованиям.</w:t>
      </w:r>
    </w:p>
    <w:p w:rsidR="00E46848" w:rsidRPr="00E46848" w:rsidRDefault="00E46848" w:rsidP="00E46848">
      <w:pPr>
        <w:spacing w:before="100" w:beforeAutospacing="1" w:after="100" w:afterAutospacing="1"/>
        <w:jc w:val="both"/>
        <w:rPr>
          <w:sz w:val="28"/>
          <w:szCs w:val="28"/>
        </w:rPr>
      </w:pPr>
      <w:r w:rsidRPr="00E46848">
        <w:rPr>
          <w:sz w:val="28"/>
          <w:szCs w:val="28"/>
        </w:rPr>
        <w:t>По каждому заявлению формируется отдельное дело.</w:t>
      </w:r>
    </w:p>
    <w:p w:rsidR="00E46848" w:rsidRPr="00E46848" w:rsidRDefault="00E46848" w:rsidP="00E46848">
      <w:pPr>
        <w:spacing w:before="100" w:beforeAutospacing="1" w:after="100" w:afterAutospacing="1"/>
        <w:jc w:val="both"/>
        <w:rPr>
          <w:sz w:val="28"/>
          <w:szCs w:val="28"/>
        </w:rPr>
      </w:pPr>
      <w:r w:rsidRPr="00E46848">
        <w:rPr>
          <w:sz w:val="28"/>
          <w:szCs w:val="28"/>
        </w:rPr>
        <w:lastRenderedPageBreak/>
        <w:t xml:space="preserve">4.1.10. </w:t>
      </w:r>
      <w:proofErr w:type="gramStart"/>
      <w:r w:rsidRPr="00E46848">
        <w:rPr>
          <w:sz w:val="28"/>
          <w:szCs w:val="28"/>
        </w:rPr>
        <w:t>Представляет надлежаще заверенные копии заключений комиссии и протоколы заседания комиссии в администрацию сельского поселения Саранпауль в течение пяти дней после принятия (издания) распоряжения администрации муниципального образования "Сельское поселение Саранпауль" о признании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необходимости проведения ремонтно-восстановительных работ (за исключением жилых помещений жилищного фонда Российской</w:t>
      </w:r>
      <w:proofErr w:type="gramEnd"/>
      <w:r w:rsidRPr="00E46848">
        <w:rPr>
          <w:sz w:val="28"/>
          <w:szCs w:val="28"/>
        </w:rPr>
        <w:t xml:space="preserve"> </w:t>
      </w:r>
      <w:proofErr w:type="gramStart"/>
      <w:r w:rsidRPr="00E46848">
        <w:rPr>
          <w:sz w:val="28"/>
          <w:szCs w:val="28"/>
        </w:rPr>
        <w:t>Федерации и многоквартирных домов, находящихся в федеральной собственности).</w:t>
      </w:r>
      <w:proofErr w:type="gramEnd"/>
    </w:p>
    <w:p w:rsidR="00E46848" w:rsidRPr="00E46848" w:rsidRDefault="00E46848" w:rsidP="00E46848">
      <w:pPr>
        <w:spacing w:before="100" w:beforeAutospacing="1" w:after="100" w:afterAutospacing="1"/>
        <w:jc w:val="both"/>
        <w:rPr>
          <w:sz w:val="28"/>
          <w:szCs w:val="28"/>
        </w:rPr>
      </w:pPr>
      <w:r w:rsidRPr="00E46848">
        <w:rPr>
          <w:sz w:val="28"/>
          <w:szCs w:val="28"/>
        </w:rPr>
        <w:t>4.2. Председатель  не вправе принимать и регистрировать заявление от заявителя, если к нему не приложены все необходимые документы, отвечающие требованиям, установленным Положением.</w:t>
      </w:r>
    </w:p>
    <w:p w:rsidR="00E46848" w:rsidRPr="00E46848" w:rsidRDefault="00E46848" w:rsidP="00E46848">
      <w:pPr>
        <w:spacing w:before="100" w:beforeAutospacing="1" w:after="100" w:afterAutospacing="1"/>
        <w:jc w:val="both"/>
        <w:rPr>
          <w:sz w:val="28"/>
          <w:szCs w:val="28"/>
        </w:rPr>
      </w:pPr>
      <w:r w:rsidRPr="00E46848">
        <w:rPr>
          <w:sz w:val="28"/>
          <w:szCs w:val="28"/>
        </w:rPr>
        <w:t>При поступлении такого заявления, поданного посредством почтового отправления либо в форме электронного документа с использованием единого портала либо посредством МФЦ, оно подлежит возврату с предложением приложить необходимые документы.</w:t>
      </w:r>
    </w:p>
    <w:p w:rsidR="00E46848" w:rsidRPr="00E46848" w:rsidRDefault="00E46848" w:rsidP="00E46848">
      <w:pPr>
        <w:spacing w:before="100" w:beforeAutospacing="1" w:after="100" w:afterAutospacing="1"/>
        <w:jc w:val="both"/>
        <w:rPr>
          <w:sz w:val="28"/>
          <w:szCs w:val="28"/>
        </w:rPr>
      </w:pPr>
      <w:r w:rsidRPr="00E46848">
        <w:rPr>
          <w:sz w:val="28"/>
          <w:szCs w:val="28"/>
        </w:rPr>
        <w:t>4.3. Заседания комиссии проводятся по мере поступления заявлений от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p>
    <w:p w:rsidR="00E46848" w:rsidRPr="00E46848" w:rsidRDefault="00E46848" w:rsidP="00E46848">
      <w:pPr>
        <w:spacing w:before="100" w:beforeAutospacing="1" w:after="100" w:afterAutospacing="1"/>
        <w:jc w:val="both"/>
        <w:rPr>
          <w:sz w:val="28"/>
          <w:szCs w:val="28"/>
        </w:rPr>
      </w:pPr>
      <w:r w:rsidRPr="00E46848">
        <w:rPr>
          <w:sz w:val="28"/>
          <w:szCs w:val="28"/>
        </w:rPr>
        <w:t xml:space="preserve">4.4. Комиссия рассматривает поступившее заявление или заключение органа государственного надзора (контроля) в течение 30 дней </w:t>
      </w:r>
      <w:proofErr w:type="gramStart"/>
      <w:r w:rsidRPr="00E46848">
        <w:rPr>
          <w:sz w:val="28"/>
          <w:szCs w:val="28"/>
        </w:rPr>
        <w:t>с даты регистрации</w:t>
      </w:r>
      <w:proofErr w:type="gramEnd"/>
      <w:r w:rsidRPr="00E46848">
        <w:rPr>
          <w:sz w:val="28"/>
          <w:szCs w:val="28"/>
        </w:rPr>
        <w:t xml:space="preserve">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E46848" w:rsidRPr="00E46848" w:rsidRDefault="00E46848" w:rsidP="00E46848">
      <w:pPr>
        <w:spacing w:before="100" w:beforeAutospacing="1" w:after="100" w:afterAutospacing="1"/>
        <w:jc w:val="both"/>
        <w:rPr>
          <w:sz w:val="28"/>
          <w:szCs w:val="28"/>
        </w:rPr>
      </w:pPr>
      <w:r w:rsidRPr="00E46848">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комиссия не </w:t>
      </w:r>
      <w:proofErr w:type="gramStart"/>
      <w:r w:rsidRPr="00E46848">
        <w:rPr>
          <w:sz w:val="28"/>
          <w:szCs w:val="28"/>
        </w:rPr>
        <w:t>позднее</w:t>
      </w:r>
      <w:proofErr w:type="gramEnd"/>
      <w:r w:rsidRPr="00E46848">
        <w:rPr>
          <w:sz w:val="28"/>
          <w:szCs w:val="28"/>
        </w:rPr>
        <w:t xml:space="preserve"> чем за 25 дней до дня начала работы комиссии обязана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администрацию   муниципального образования "Сельское поселение Саранпауль" уведомление о дате начала работы комиссии.</w:t>
      </w:r>
    </w:p>
    <w:p w:rsidR="00E46848" w:rsidRPr="00E46848" w:rsidRDefault="00E46848" w:rsidP="00E46848">
      <w:pPr>
        <w:spacing w:before="100" w:beforeAutospacing="1" w:after="100" w:afterAutospacing="1"/>
        <w:jc w:val="both"/>
        <w:rPr>
          <w:sz w:val="28"/>
          <w:szCs w:val="28"/>
        </w:rPr>
      </w:pPr>
      <w:r w:rsidRPr="00E46848">
        <w:rPr>
          <w:sz w:val="28"/>
          <w:szCs w:val="28"/>
        </w:rPr>
        <w:t xml:space="preserve">Администрация  муниципального образования "Сельское поселение Саранпауль", получившая такое уведомление, не </w:t>
      </w:r>
      <w:proofErr w:type="gramStart"/>
      <w:r w:rsidRPr="00E46848">
        <w:rPr>
          <w:sz w:val="28"/>
          <w:szCs w:val="28"/>
        </w:rPr>
        <w:t>позднее</w:t>
      </w:r>
      <w:proofErr w:type="gramEnd"/>
      <w:r w:rsidRPr="00E46848">
        <w:rPr>
          <w:sz w:val="28"/>
          <w:szCs w:val="28"/>
        </w:rPr>
        <w:t xml:space="preserve"> чем за 20 дней до дня начала работы комиссии обязана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w:t>
      </w:r>
      <w:r w:rsidRPr="00E46848">
        <w:rPr>
          <w:sz w:val="28"/>
          <w:szCs w:val="28"/>
        </w:rPr>
        <w:lastRenderedPageBreak/>
        <w:t xml:space="preserve">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E46848">
        <w:rPr>
          <w:sz w:val="28"/>
          <w:szCs w:val="28"/>
        </w:rPr>
        <w:t>разместить</w:t>
      </w:r>
      <w:proofErr w:type="gramEnd"/>
      <w:r w:rsidRPr="00E46848">
        <w:rPr>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E46848" w:rsidRPr="00E46848" w:rsidRDefault="00E46848" w:rsidP="00E46848">
      <w:pPr>
        <w:spacing w:before="100" w:beforeAutospacing="1" w:after="100" w:afterAutospacing="1"/>
        <w:jc w:val="both"/>
        <w:rPr>
          <w:sz w:val="28"/>
          <w:szCs w:val="28"/>
        </w:rPr>
      </w:pPr>
      <w:proofErr w:type="gramStart"/>
      <w:r w:rsidRPr="00E46848">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пяти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E46848" w:rsidRPr="00E46848" w:rsidRDefault="00E46848" w:rsidP="00E46848">
      <w:pPr>
        <w:spacing w:before="100" w:beforeAutospacing="1" w:after="100" w:afterAutospacing="1"/>
        <w:jc w:val="both"/>
        <w:rPr>
          <w:sz w:val="28"/>
          <w:szCs w:val="28"/>
        </w:rPr>
      </w:pPr>
      <w:r w:rsidRPr="00E46848">
        <w:rPr>
          <w:sz w:val="28"/>
          <w:szCs w:val="28"/>
        </w:rPr>
        <w:t>В случае, если уполномоченные представители не принимали участие в работе комиссии (при условии соблюдения порядка уведомления о дате начала работы комиссии), комиссия принимает решение (в виде заключения) в отсутствии указанных представителей.</w:t>
      </w:r>
    </w:p>
    <w:p w:rsidR="00E46848" w:rsidRPr="00E46848" w:rsidRDefault="00E46848" w:rsidP="00E46848">
      <w:pPr>
        <w:spacing w:before="100" w:beforeAutospacing="1" w:after="100" w:afterAutospacing="1"/>
        <w:jc w:val="both"/>
        <w:rPr>
          <w:sz w:val="28"/>
          <w:szCs w:val="28"/>
        </w:rPr>
      </w:pPr>
      <w:r w:rsidRPr="00E46848">
        <w:rPr>
          <w:sz w:val="28"/>
          <w:szCs w:val="28"/>
        </w:rPr>
        <w:t>4.5. Решение комиссии принимается большинством голосов членов комиссии и оформляется в виде заключения в трех экземплярах с указанием соответствующих оснований принятия решения. Если число голосов "за" и "против" при принятии решения равно - решающим является голос председателя комиссии.</w:t>
      </w:r>
    </w:p>
    <w:p w:rsidR="00E46848" w:rsidRPr="00E46848" w:rsidRDefault="00E46848" w:rsidP="00E46848">
      <w:pPr>
        <w:spacing w:before="100" w:beforeAutospacing="1" w:after="100" w:afterAutospacing="1"/>
        <w:jc w:val="both"/>
        <w:rPr>
          <w:sz w:val="28"/>
          <w:szCs w:val="28"/>
        </w:rPr>
      </w:pPr>
      <w:r w:rsidRPr="00E46848">
        <w:rPr>
          <w:sz w:val="28"/>
          <w:szCs w:val="28"/>
        </w:rPr>
        <w:t>4.6. В случае несогласия с принятым решением (в виде заключения) комиссии члены комиссии вправе выразить особое мнение в письменной форме и приложить его к заключению.</w:t>
      </w:r>
    </w:p>
    <w:p w:rsidR="00E46848" w:rsidRPr="00E46848" w:rsidRDefault="00E46848" w:rsidP="00E46848">
      <w:pPr>
        <w:spacing w:before="100" w:beforeAutospacing="1" w:after="100" w:afterAutospacing="1"/>
        <w:jc w:val="both"/>
        <w:rPr>
          <w:sz w:val="28"/>
          <w:szCs w:val="28"/>
        </w:rPr>
      </w:pPr>
      <w:r w:rsidRPr="00E46848">
        <w:rPr>
          <w:sz w:val="28"/>
          <w:szCs w:val="28"/>
        </w:rPr>
        <w:t xml:space="preserve">4.7. Решение о признании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о признании необходимости проведения ремонтно-восстановительных работ принимается распоряжением администрации муниципального образования "Сельское поселение Саранпауль" (за исключением жилых помещений жилищного фонда Российской Федерации и многоквартирных домов, находящихся </w:t>
      </w:r>
      <w:proofErr w:type="gramStart"/>
      <w:r w:rsidRPr="00E46848">
        <w:rPr>
          <w:sz w:val="28"/>
          <w:szCs w:val="28"/>
        </w:rPr>
        <w:t>в</w:t>
      </w:r>
      <w:proofErr w:type="gramEnd"/>
      <w:r w:rsidRPr="00E46848">
        <w:rPr>
          <w:sz w:val="28"/>
          <w:szCs w:val="28"/>
        </w:rPr>
        <w:t xml:space="preserve"> федеральной собственности).</w:t>
      </w:r>
    </w:p>
    <w:p w:rsidR="00E46848" w:rsidRPr="00E46848" w:rsidRDefault="00E46848" w:rsidP="00E46848">
      <w:pPr>
        <w:spacing w:before="100" w:beforeAutospacing="1" w:after="100" w:afterAutospacing="1"/>
        <w:jc w:val="both"/>
        <w:rPr>
          <w:sz w:val="28"/>
          <w:szCs w:val="28"/>
        </w:rPr>
      </w:pPr>
      <w:proofErr w:type="gramStart"/>
      <w:r w:rsidRPr="00E46848">
        <w:rPr>
          <w:sz w:val="28"/>
          <w:szCs w:val="28"/>
        </w:rPr>
        <w:t xml:space="preserve">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w:t>
      </w:r>
      <w:r w:rsidRPr="00E46848">
        <w:rPr>
          <w:sz w:val="28"/>
          <w:szCs w:val="28"/>
        </w:rPr>
        <w:lastRenderedPageBreak/>
        <w:t>имущества, на основании заключения комиссии, оформленного</w:t>
      </w:r>
      <w:proofErr w:type="gramEnd"/>
      <w:r w:rsidRPr="00E46848">
        <w:rPr>
          <w:sz w:val="28"/>
          <w:szCs w:val="28"/>
        </w:rPr>
        <w:t xml:space="preserve"> в порядке, предусмотренном пунктом 47 Положения.</w:t>
      </w:r>
    </w:p>
    <w:p w:rsidR="00E46848" w:rsidRPr="00E46848" w:rsidRDefault="00E46848" w:rsidP="00E46848">
      <w:pPr>
        <w:spacing w:before="100" w:beforeAutospacing="1" w:after="100" w:afterAutospacing="1"/>
        <w:jc w:val="both"/>
        <w:rPr>
          <w:sz w:val="28"/>
          <w:szCs w:val="28"/>
        </w:rPr>
      </w:pPr>
      <w:proofErr w:type="gramStart"/>
      <w:r w:rsidRPr="00E46848">
        <w:rPr>
          <w:sz w:val="28"/>
          <w:szCs w:val="28"/>
        </w:rPr>
        <w:t>В случае необходимости оценки и обследования помещения в целях признания его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оценка и обследование осуществляется комиссией, созданной органом исполнительной власти субъекта РФ.</w:t>
      </w:r>
      <w:proofErr w:type="gramEnd"/>
    </w:p>
    <w:p w:rsidR="00E46848" w:rsidRPr="00E46848" w:rsidRDefault="00E46848" w:rsidP="00E46848">
      <w:pPr>
        <w:spacing w:before="100" w:beforeAutospacing="1" w:after="100" w:afterAutospacing="1"/>
        <w:jc w:val="both"/>
        <w:rPr>
          <w:sz w:val="28"/>
          <w:szCs w:val="28"/>
        </w:rPr>
      </w:pPr>
      <w:proofErr w:type="gramStart"/>
      <w:r w:rsidRPr="00E46848">
        <w:rPr>
          <w:sz w:val="28"/>
          <w:szCs w:val="28"/>
        </w:rPr>
        <w:t>В случае признания многоквартирного жилого дома непригодным для проживания и подлежащим сносу или реконструкции в течение 5 лет со дня выдачи разрешения на ввод в эксплуатацию, по причинам, не связанным со стихийным бедствием или иными обстоятельствами непреодолимой силы, соответствующее решение направляется в органы прокуратуры РФ для решения вопроса о принятии мер, предусмотренных законодательством РФ.</w:t>
      </w:r>
      <w:proofErr w:type="gramEnd"/>
    </w:p>
    <w:p w:rsidR="00E46848" w:rsidRPr="00E46848" w:rsidRDefault="00E46848" w:rsidP="00E46848">
      <w:pPr>
        <w:spacing w:before="100" w:beforeAutospacing="1" w:after="100" w:afterAutospacing="1"/>
        <w:rPr>
          <w:sz w:val="28"/>
          <w:szCs w:val="28"/>
        </w:rPr>
      </w:pPr>
    </w:p>
    <w:p w:rsidR="00E46848" w:rsidRPr="00E46848" w:rsidRDefault="00E46848" w:rsidP="00E46848">
      <w:pPr>
        <w:widowControl w:val="0"/>
        <w:autoSpaceDE w:val="0"/>
        <w:autoSpaceDN w:val="0"/>
        <w:adjustRightInd w:val="0"/>
        <w:jc w:val="center"/>
        <w:rPr>
          <w:color w:val="2B4279"/>
          <w:sz w:val="28"/>
          <w:szCs w:val="28"/>
        </w:rPr>
      </w:pPr>
    </w:p>
    <w:p w:rsidR="00E46848" w:rsidRPr="00E46848" w:rsidRDefault="00E46848" w:rsidP="00E46848">
      <w:pPr>
        <w:widowControl w:val="0"/>
        <w:autoSpaceDE w:val="0"/>
        <w:autoSpaceDN w:val="0"/>
        <w:adjustRightInd w:val="0"/>
        <w:jc w:val="center"/>
        <w:rPr>
          <w:color w:val="2B4279"/>
          <w:sz w:val="28"/>
          <w:szCs w:val="28"/>
        </w:rPr>
      </w:pPr>
    </w:p>
    <w:p w:rsidR="00E46848" w:rsidRPr="00E46848" w:rsidRDefault="00E46848" w:rsidP="00E46848">
      <w:pPr>
        <w:widowControl w:val="0"/>
        <w:autoSpaceDE w:val="0"/>
        <w:autoSpaceDN w:val="0"/>
        <w:adjustRightInd w:val="0"/>
        <w:jc w:val="center"/>
        <w:rPr>
          <w:color w:val="2B4279"/>
          <w:sz w:val="28"/>
          <w:szCs w:val="28"/>
        </w:rPr>
      </w:pPr>
    </w:p>
    <w:p w:rsidR="00E46848" w:rsidRPr="00E46848" w:rsidRDefault="00E46848" w:rsidP="00E46848">
      <w:pPr>
        <w:widowControl w:val="0"/>
        <w:autoSpaceDE w:val="0"/>
        <w:autoSpaceDN w:val="0"/>
        <w:adjustRightInd w:val="0"/>
        <w:jc w:val="center"/>
        <w:rPr>
          <w:color w:val="2B4279"/>
          <w:sz w:val="28"/>
          <w:szCs w:val="28"/>
        </w:rPr>
      </w:pPr>
    </w:p>
    <w:p w:rsidR="00E46848" w:rsidRPr="00E46848" w:rsidRDefault="00E46848" w:rsidP="00E46848">
      <w:pPr>
        <w:widowControl w:val="0"/>
        <w:autoSpaceDE w:val="0"/>
        <w:autoSpaceDN w:val="0"/>
        <w:adjustRightInd w:val="0"/>
        <w:jc w:val="center"/>
        <w:rPr>
          <w:color w:val="2B4279"/>
          <w:sz w:val="28"/>
          <w:szCs w:val="28"/>
        </w:rPr>
      </w:pPr>
    </w:p>
    <w:p w:rsidR="00E46848" w:rsidRPr="00E46848" w:rsidRDefault="00E46848" w:rsidP="00E46848">
      <w:pPr>
        <w:widowControl w:val="0"/>
        <w:autoSpaceDE w:val="0"/>
        <w:autoSpaceDN w:val="0"/>
        <w:adjustRightInd w:val="0"/>
        <w:jc w:val="center"/>
        <w:rPr>
          <w:color w:val="2B4279"/>
          <w:sz w:val="28"/>
          <w:szCs w:val="28"/>
        </w:rPr>
      </w:pPr>
    </w:p>
    <w:p w:rsidR="00E46848" w:rsidRPr="00E46848" w:rsidRDefault="00E46848" w:rsidP="00E46848">
      <w:pPr>
        <w:widowControl w:val="0"/>
        <w:autoSpaceDE w:val="0"/>
        <w:autoSpaceDN w:val="0"/>
        <w:adjustRightInd w:val="0"/>
        <w:jc w:val="center"/>
        <w:rPr>
          <w:color w:val="2B4279"/>
          <w:sz w:val="28"/>
          <w:szCs w:val="28"/>
        </w:rPr>
      </w:pPr>
    </w:p>
    <w:p w:rsidR="00E46848" w:rsidRPr="00E46848" w:rsidRDefault="00E46848" w:rsidP="00E46848">
      <w:pPr>
        <w:widowControl w:val="0"/>
        <w:autoSpaceDE w:val="0"/>
        <w:autoSpaceDN w:val="0"/>
        <w:adjustRightInd w:val="0"/>
        <w:jc w:val="center"/>
        <w:rPr>
          <w:color w:val="2B4279"/>
          <w:sz w:val="28"/>
          <w:szCs w:val="28"/>
        </w:rPr>
      </w:pPr>
    </w:p>
    <w:p w:rsidR="00E46848" w:rsidRPr="00E46848" w:rsidRDefault="00E46848" w:rsidP="00E46848">
      <w:pPr>
        <w:widowControl w:val="0"/>
        <w:autoSpaceDE w:val="0"/>
        <w:autoSpaceDN w:val="0"/>
        <w:adjustRightInd w:val="0"/>
        <w:jc w:val="center"/>
        <w:rPr>
          <w:color w:val="2B4279"/>
          <w:sz w:val="28"/>
          <w:szCs w:val="28"/>
        </w:rPr>
      </w:pPr>
    </w:p>
    <w:p w:rsidR="00E46848" w:rsidRPr="00E46848" w:rsidRDefault="00E46848" w:rsidP="00E46848">
      <w:pPr>
        <w:widowControl w:val="0"/>
        <w:autoSpaceDE w:val="0"/>
        <w:autoSpaceDN w:val="0"/>
        <w:adjustRightInd w:val="0"/>
        <w:jc w:val="center"/>
        <w:rPr>
          <w:color w:val="2B4279"/>
          <w:sz w:val="28"/>
          <w:szCs w:val="28"/>
        </w:rPr>
      </w:pPr>
    </w:p>
    <w:p w:rsidR="00E46848" w:rsidRPr="00E46848" w:rsidRDefault="00E46848" w:rsidP="00E46848">
      <w:pPr>
        <w:widowControl w:val="0"/>
        <w:autoSpaceDE w:val="0"/>
        <w:autoSpaceDN w:val="0"/>
        <w:adjustRightInd w:val="0"/>
        <w:jc w:val="center"/>
        <w:rPr>
          <w:color w:val="2B4279"/>
          <w:sz w:val="28"/>
          <w:szCs w:val="28"/>
        </w:rPr>
      </w:pPr>
    </w:p>
    <w:p w:rsidR="00E46848" w:rsidRPr="00E46848" w:rsidRDefault="00E46848" w:rsidP="00E46848">
      <w:pPr>
        <w:widowControl w:val="0"/>
        <w:autoSpaceDE w:val="0"/>
        <w:autoSpaceDN w:val="0"/>
        <w:adjustRightInd w:val="0"/>
        <w:jc w:val="center"/>
        <w:rPr>
          <w:color w:val="2B4279"/>
          <w:sz w:val="28"/>
          <w:szCs w:val="28"/>
        </w:rPr>
      </w:pPr>
    </w:p>
    <w:p w:rsidR="00E46848" w:rsidRPr="00E46848" w:rsidRDefault="00E46848" w:rsidP="00E46848">
      <w:pPr>
        <w:widowControl w:val="0"/>
        <w:autoSpaceDE w:val="0"/>
        <w:autoSpaceDN w:val="0"/>
        <w:adjustRightInd w:val="0"/>
        <w:jc w:val="center"/>
        <w:rPr>
          <w:color w:val="2B4279"/>
          <w:sz w:val="28"/>
          <w:szCs w:val="28"/>
        </w:rPr>
      </w:pPr>
    </w:p>
    <w:p w:rsidR="00E46848" w:rsidRPr="00E46848" w:rsidRDefault="00E46848" w:rsidP="00E46848">
      <w:pPr>
        <w:widowControl w:val="0"/>
        <w:autoSpaceDE w:val="0"/>
        <w:autoSpaceDN w:val="0"/>
        <w:adjustRightInd w:val="0"/>
        <w:jc w:val="center"/>
        <w:rPr>
          <w:color w:val="2B4279"/>
          <w:sz w:val="28"/>
          <w:szCs w:val="28"/>
        </w:rPr>
      </w:pPr>
    </w:p>
    <w:p w:rsidR="00E46848" w:rsidRPr="00E46848" w:rsidRDefault="00E46848" w:rsidP="00E46848">
      <w:pPr>
        <w:widowControl w:val="0"/>
        <w:autoSpaceDE w:val="0"/>
        <w:autoSpaceDN w:val="0"/>
        <w:adjustRightInd w:val="0"/>
        <w:jc w:val="center"/>
        <w:rPr>
          <w:color w:val="2B4279"/>
          <w:sz w:val="28"/>
          <w:szCs w:val="28"/>
        </w:rPr>
      </w:pPr>
    </w:p>
    <w:p w:rsidR="00E46848" w:rsidRPr="00E46848" w:rsidRDefault="00E46848" w:rsidP="00E46848">
      <w:pPr>
        <w:widowControl w:val="0"/>
        <w:autoSpaceDE w:val="0"/>
        <w:autoSpaceDN w:val="0"/>
        <w:adjustRightInd w:val="0"/>
        <w:jc w:val="center"/>
        <w:rPr>
          <w:color w:val="2B4279"/>
          <w:sz w:val="28"/>
          <w:szCs w:val="28"/>
        </w:rPr>
      </w:pPr>
    </w:p>
    <w:p w:rsidR="00E46848" w:rsidRPr="00E46848" w:rsidRDefault="00E46848" w:rsidP="00E46848">
      <w:pPr>
        <w:widowControl w:val="0"/>
        <w:autoSpaceDE w:val="0"/>
        <w:autoSpaceDN w:val="0"/>
        <w:adjustRightInd w:val="0"/>
        <w:jc w:val="center"/>
        <w:rPr>
          <w:color w:val="2B4279"/>
          <w:sz w:val="28"/>
          <w:szCs w:val="28"/>
        </w:rPr>
      </w:pPr>
    </w:p>
    <w:p w:rsidR="00E46848" w:rsidRPr="00E46848" w:rsidRDefault="00E46848" w:rsidP="00E46848">
      <w:pPr>
        <w:widowControl w:val="0"/>
        <w:autoSpaceDE w:val="0"/>
        <w:autoSpaceDN w:val="0"/>
        <w:adjustRightInd w:val="0"/>
        <w:jc w:val="center"/>
        <w:rPr>
          <w:color w:val="2B4279"/>
          <w:sz w:val="28"/>
          <w:szCs w:val="28"/>
        </w:rPr>
      </w:pPr>
    </w:p>
    <w:p w:rsidR="00E46848" w:rsidRPr="00E46848" w:rsidRDefault="00E46848" w:rsidP="00E46848">
      <w:pPr>
        <w:widowControl w:val="0"/>
        <w:autoSpaceDE w:val="0"/>
        <w:autoSpaceDN w:val="0"/>
        <w:adjustRightInd w:val="0"/>
        <w:jc w:val="center"/>
        <w:rPr>
          <w:color w:val="2B4279"/>
          <w:sz w:val="28"/>
          <w:szCs w:val="28"/>
        </w:rPr>
      </w:pPr>
    </w:p>
    <w:p w:rsidR="00E46848" w:rsidRPr="00E46848" w:rsidRDefault="00E46848" w:rsidP="00E46848">
      <w:pPr>
        <w:widowControl w:val="0"/>
        <w:autoSpaceDE w:val="0"/>
        <w:autoSpaceDN w:val="0"/>
        <w:adjustRightInd w:val="0"/>
        <w:jc w:val="center"/>
        <w:rPr>
          <w:color w:val="2B4279"/>
          <w:sz w:val="28"/>
          <w:szCs w:val="28"/>
        </w:rPr>
      </w:pPr>
    </w:p>
    <w:p w:rsidR="00E46848" w:rsidRPr="00E46848" w:rsidRDefault="00E46848" w:rsidP="00E46848">
      <w:pPr>
        <w:widowControl w:val="0"/>
        <w:autoSpaceDE w:val="0"/>
        <w:autoSpaceDN w:val="0"/>
        <w:adjustRightInd w:val="0"/>
        <w:jc w:val="center"/>
        <w:rPr>
          <w:color w:val="2B4279"/>
          <w:sz w:val="28"/>
          <w:szCs w:val="28"/>
        </w:rPr>
      </w:pPr>
    </w:p>
    <w:p w:rsidR="00E46848" w:rsidRPr="00E46848" w:rsidRDefault="00E46848" w:rsidP="00E46848">
      <w:pPr>
        <w:widowControl w:val="0"/>
        <w:autoSpaceDE w:val="0"/>
        <w:autoSpaceDN w:val="0"/>
        <w:adjustRightInd w:val="0"/>
        <w:jc w:val="center"/>
        <w:rPr>
          <w:color w:val="2B4279"/>
          <w:sz w:val="28"/>
          <w:szCs w:val="28"/>
        </w:rPr>
      </w:pPr>
    </w:p>
    <w:p w:rsidR="00E46848" w:rsidRDefault="00E46848" w:rsidP="00E46848">
      <w:pPr>
        <w:widowControl w:val="0"/>
        <w:autoSpaceDE w:val="0"/>
        <w:autoSpaceDN w:val="0"/>
        <w:adjustRightInd w:val="0"/>
        <w:ind w:left="5529"/>
        <w:rPr>
          <w:sz w:val="28"/>
          <w:szCs w:val="28"/>
        </w:rPr>
      </w:pPr>
    </w:p>
    <w:p w:rsidR="00E46848" w:rsidRDefault="00E46848" w:rsidP="00E46848">
      <w:pPr>
        <w:widowControl w:val="0"/>
        <w:autoSpaceDE w:val="0"/>
        <w:autoSpaceDN w:val="0"/>
        <w:adjustRightInd w:val="0"/>
        <w:ind w:left="5529"/>
        <w:rPr>
          <w:sz w:val="28"/>
          <w:szCs w:val="28"/>
        </w:rPr>
      </w:pPr>
    </w:p>
    <w:p w:rsidR="00E46848" w:rsidRDefault="00E46848" w:rsidP="00E46848">
      <w:pPr>
        <w:widowControl w:val="0"/>
        <w:autoSpaceDE w:val="0"/>
        <w:autoSpaceDN w:val="0"/>
        <w:adjustRightInd w:val="0"/>
        <w:ind w:left="5529"/>
        <w:rPr>
          <w:sz w:val="28"/>
          <w:szCs w:val="28"/>
        </w:rPr>
      </w:pPr>
    </w:p>
    <w:p w:rsidR="00E46848" w:rsidRDefault="00E46848" w:rsidP="00E46848">
      <w:pPr>
        <w:widowControl w:val="0"/>
        <w:autoSpaceDE w:val="0"/>
        <w:autoSpaceDN w:val="0"/>
        <w:adjustRightInd w:val="0"/>
        <w:ind w:left="5529"/>
        <w:rPr>
          <w:sz w:val="28"/>
          <w:szCs w:val="28"/>
        </w:rPr>
      </w:pPr>
    </w:p>
    <w:p w:rsidR="00E46848" w:rsidRDefault="00E46848" w:rsidP="00E46848">
      <w:pPr>
        <w:widowControl w:val="0"/>
        <w:autoSpaceDE w:val="0"/>
        <w:autoSpaceDN w:val="0"/>
        <w:adjustRightInd w:val="0"/>
        <w:ind w:left="5529"/>
        <w:rPr>
          <w:sz w:val="28"/>
          <w:szCs w:val="28"/>
        </w:rPr>
      </w:pPr>
    </w:p>
    <w:p w:rsidR="00E46848" w:rsidRPr="00E46848" w:rsidRDefault="00E46848" w:rsidP="00E46848">
      <w:pPr>
        <w:widowControl w:val="0"/>
        <w:autoSpaceDE w:val="0"/>
        <w:autoSpaceDN w:val="0"/>
        <w:adjustRightInd w:val="0"/>
        <w:ind w:left="5529"/>
        <w:rPr>
          <w:sz w:val="28"/>
          <w:szCs w:val="28"/>
        </w:rPr>
      </w:pPr>
    </w:p>
    <w:p w:rsidR="00E46848" w:rsidRPr="00E46848" w:rsidRDefault="00E46848" w:rsidP="00E46848">
      <w:pPr>
        <w:widowControl w:val="0"/>
        <w:autoSpaceDE w:val="0"/>
        <w:autoSpaceDN w:val="0"/>
        <w:adjustRightInd w:val="0"/>
        <w:ind w:left="5529"/>
        <w:rPr>
          <w:sz w:val="28"/>
          <w:szCs w:val="28"/>
        </w:rPr>
      </w:pPr>
      <w:r w:rsidRPr="00E46848">
        <w:rPr>
          <w:sz w:val="28"/>
          <w:szCs w:val="28"/>
        </w:rPr>
        <w:lastRenderedPageBreak/>
        <w:t>Приложение 2</w:t>
      </w:r>
      <w:r>
        <w:rPr>
          <w:sz w:val="28"/>
          <w:szCs w:val="28"/>
        </w:rPr>
        <w:t xml:space="preserve"> </w:t>
      </w:r>
      <w:r w:rsidRPr="00E46848">
        <w:rPr>
          <w:sz w:val="28"/>
          <w:szCs w:val="28"/>
        </w:rPr>
        <w:t>к постановлению администрации</w:t>
      </w:r>
      <w:r>
        <w:rPr>
          <w:sz w:val="28"/>
          <w:szCs w:val="28"/>
        </w:rPr>
        <w:t xml:space="preserve"> </w:t>
      </w:r>
      <w:r w:rsidRPr="00E46848">
        <w:rPr>
          <w:sz w:val="28"/>
          <w:szCs w:val="28"/>
        </w:rPr>
        <w:t>сельского поселения  Саранпауль</w:t>
      </w:r>
    </w:p>
    <w:p w:rsidR="00E46848" w:rsidRPr="00E46848" w:rsidRDefault="00E46848" w:rsidP="00E46848">
      <w:pPr>
        <w:widowControl w:val="0"/>
        <w:autoSpaceDE w:val="0"/>
        <w:autoSpaceDN w:val="0"/>
        <w:adjustRightInd w:val="0"/>
        <w:ind w:left="5529"/>
        <w:rPr>
          <w:sz w:val="28"/>
          <w:szCs w:val="28"/>
        </w:rPr>
      </w:pPr>
      <w:r>
        <w:rPr>
          <w:sz w:val="28"/>
          <w:szCs w:val="28"/>
        </w:rPr>
        <w:t>о</w:t>
      </w:r>
      <w:r w:rsidRPr="00E46848">
        <w:rPr>
          <w:sz w:val="28"/>
          <w:szCs w:val="28"/>
        </w:rPr>
        <w:t xml:space="preserve">т </w:t>
      </w:r>
      <w:r>
        <w:rPr>
          <w:sz w:val="28"/>
          <w:szCs w:val="28"/>
        </w:rPr>
        <w:t>03.11.</w:t>
      </w:r>
      <w:r w:rsidRPr="00E46848">
        <w:rPr>
          <w:sz w:val="28"/>
          <w:szCs w:val="28"/>
        </w:rPr>
        <w:t xml:space="preserve"> 2016г. №</w:t>
      </w:r>
      <w:r>
        <w:rPr>
          <w:sz w:val="28"/>
          <w:szCs w:val="28"/>
        </w:rPr>
        <w:t xml:space="preserve"> 202</w:t>
      </w:r>
    </w:p>
    <w:p w:rsidR="00E46848" w:rsidRPr="00E46848" w:rsidRDefault="00E46848" w:rsidP="00E46848">
      <w:pPr>
        <w:spacing w:before="100" w:beforeAutospacing="1" w:after="100" w:afterAutospacing="1"/>
        <w:jc w:val="center"/>
        <w:rPr>
          <w:b/>
          <w:sz w:val="28"/>
          <w:szCs w:val="28"/>
        </w:rPr>
      </w:pPr>
      <w:r w:rsidRPr="00E46848">
        <w:rPr>
          <w:b/>
          <w:sz w:val="28"/>
          <w:szCs w:val="28"/>
        </w:rPr>
        <w:t xml:space="preserve">Должностной  </w:t>
      </w:r>
      <w:hyperlink w:anchor="Par132" w:history="1">
        <w:r w:rsidRPr="00E46848">
          <w:rPr>
            <w:b/>
            <w:sz w:val="28"/>
            <w:szCs w:val="28"/>
          </w:rPr>
          <w:t>состав</w:t>
        </w:r>
      </w:hyperlink>
      <w:r w:rsidRPr="00E46848">
        <w:rPr>
          <w:b/>
          <w:sz w:val="28"/>
          <w:szCs w:val="28"/>
        </w:rPr>
        <w:t xml:space="preserve"> межведомственной комиссии по оценке соответствия помещений и многоквартирных домов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E46848">
        <w:rPr>
          <w:b/>
          <w:sz w:val="28"/>
          <w:szCs w:val="28"/>
        </w:rPr>
        <w:br/>
      </w:r>
    </w:p>
    <w:tbl>
      <w:tblPr>
        <w:tblW w:w="0" w:type="auto"/>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BF" w:firstRow="1" w:lastRow="0" w:firstColumn="1" w:lastColumn="0" w:noHBand="0" w:noVBand="0"/>
      </w:tblPr>
      <w:tblGrid>
        <w:gridCol w:w="3100"/>
        <w:gridCol w:w="6458"/>
      </w:tblGrid>
      <w:tr w:rsidR="00E46848" w:rsidRPr="00E46848" w:rsidTr="00365FDA">
        <w:trPr>
          <w:trHeight w:val="15"/>
        </w:trPr>
        <w:tc>
          <w:tcPr>
            <w:tcW w:w="3100" w:type="dxa"/>
            <w:shd w:val="clear" w:color="auto" w:fill="auto"/>
            <w:vAlign w:val="center"/>
            <w:hideMark/>
          </w:tcPr>
          <w:p w:rsidR="00E46848" w:rsidRPr="00E46848" w:rsidRDefault="00E46848" w:rsidP="00E46848">
            <w:pPr>
              <w:rPr>
                <w:sz w:val="28"/>
                <w:szCs w:val="28"/>
              </w:rPr>
            </w:pPr>
          </w:p>
        </w:tc>
        <w:tc>
          <w:tcPr>
            <w:tcW w:w="6458" w:type="dxa"/>
            <w:shd w:val="clear" w:color="auto" w:fill="auto"/>
            <w:vAlign w:val="center"/>
            <w:hideMark/>
          </w:tcPr>
          <w:p w:rsidR="00E46848" w:rsidRPr="00E46848" w:rsidRDefault="00E46848" w:rsidP="00365FDA">
            <w:pPr>
              <w:jc w:val="both"/>
              <w:rPr>
                <w:sz w:val="28"/>
                <w:szCs w:val="28"/>
              </w:rPr>
            </w:pPr>
          </w:p>
        </w:tc>
      </w:tr>
      <w:tr w:rsidR="00E46848" w:rsidRPr="00E46848" w:rsidTr="00365FDA">
        <w:tc>
          <w:tcPr>
            <w:tcW w:w="3100" w:type="dxa"/>
            <w:shd w:val="clear" w:color="auto" w:fill="auto"/>
            <w:tcMar>
              <w:top w:w="15" w:type="dxa"/>
              <w:left w:w="149" w:type="dxa"/>
              <w:bottom w:w="15" w:type="dxa"/>
              <w:right w:w="149" w:type="dxa"/>
            </w:tcMar>
            <w:hideMark/>
          </w:tcPr>
          <w:p w:rsidR="00E46848" w:rsidRPr="00E46848" w:rsidRDefault="00E46848" w:rsidP="00E46848">
            <w:pPr>
              <w:spacing w:before="100" w:beforeAutospacing="1" w:after="100" w:afterAutospacing="1"/>
              <w:rPr>
                <w:sz w:val="28"/>
                <w:szCs w:val="28"/>
              </w:rPr>
            </w:pPr>
            <w:r w:rsidRPr="00E46848">
              <w:rPr>
                <w:sz w:val="28"/>
                <w:szCs w:val="28"/>
              </w:rPr>
              <w:t xml:space="preserve">Председатель комиссии </w:t>
            </w:r>
          </w:p>
        </w:tc>
        <w:tc>
          <w:tcPr>
            <w:tcW w:w="6458" w:type="dxa"/>
            <w:shd w:val="clear" w:color="auto" w:fill="auto"/>
            <w:tcMar>
              <w:top w:w="15" w:type="dxa"/>
              <w:left w:w="149" w:type="dxa"/>
              <w:bottom w:w="15" w:type="dxa"/>
              <w:right w:w="149" w:type="dxa"/>
            </w:tcMar>
            <w:hideMark/>
          </w:tcPr>
          <w:p w:rsidR="00E46848" w:rsidRPr="00E46848" w:rsidRDefault="00E46848" w:rsidP="00365FDA">
            <w:pPr>
              <w:spacing w:before="100" w:beforeAutospacing="1" w:after="100" w:afterAutospacing="1"/>
              <w:jc w:val="both"/>
              <w:rPr>
                <w:sz w:val="28"/>
                <w:szCs w:val="28"/>
              </w:rPr>
            </w:pPr>
            <w:r w:rsidRPr="00E46848">
              <w:rPr>
                <w:sz w:val="28"/>
                <w:szCs w:val="28"/>
              </w:rPr>
              <w:t xml:space="preserve">- заместитель главы сельского поселения Саранпауль </w:t>
            </w:r>
          </w:p>
        </w:tc>
      </w:tr>
      <w:tr w:rsidR="00365FDA" w:rsidRPr="00E46848" w:rsidTr="003F739B">
        <w:tc>
          <w:tcPr>
            <w:tcW w:w="9558" w:type="dxa"/>
            <w:gridSpan w:val="2"/>
            <w:shd w:val="clear" w:color="auto" w:fill="auto"/>
            <w:tcMar>
              <w:top w:w="15" w:type="dxa"/>
              <w:left w:w="149" w:type="dxa"/>
              <w:bottom w:w="15" w:type="dxa"/>
              <w:right w:w="149" w:type="dxa"/>
            </w:tcMar>
            <w:hideMark/>
          </w:tcPr>
          <w:p w:rsidR="00365FDA" w:rsidRPr="00E46848" w:rsidRDefault="00365FDA" w:rsidP="00365FDA">
            <w:pPr>
              <w:jc w:val="both"/>
              <w:rPr>
                <w:b/>
                <w:sz w:val="28"/>
                <w:szCs w:val="28"/>
              </w:rPr>
            </w:pPr>
            <w:r w:rsidRPr="00E46848">
              <w:rPr>
                <w:b/>
                <w:sz w:val="28"/>
                <w:szCs w:val="28"/>
              </w:rPr>
              <w:t xml:space="preserve"> Члены Комиссии</w:t>
            </w:r>
            <w:r>
              <w:rPr>
                <w:b/>
                <w:sz w:val="28"/>
                <w:szCs w:val="28"/>
              </w:rPr>
              <w:t>:</w:t>
            </w:r>
          </w:p>
        </w:tc>
      </w:tr>
      <w:tr w:rsidR="00365FDA" w:rsidRPr="00E46848" w:rsidTr="00D43A6F">
        <w:tc>
          <w:tcPr>
            <w:tcW w:w="9558" w:type="dxa"/>
            <w:gridSpan w:val="2"/>
            <w:shd w:val="clear" w:color="auto" w:fill="auto"/>
            <w:tcMar>
              <w:top w:w="15" w:type="dxa"/>
              <w:left w:w="149" w:type="dxa"/>
              <w:bottom w:w="15" w:type="dxa"/>
              <w:right w:w="149" w:type="dxa"/>
            </w:tcMar>
            <w:hideMark/>
          </w:tcPr>
          <w:p w:rsidR="00365FDA" w:rsidRPr="00E46848" w:rsidRDefault="00365FDA" w:rsidP="00365FDA">
            <w:pPr>
              <w:spacing w:before="100" w:beforeAutospacing="1" w:after="100" w:afterAutospacing="1"/>
              <w:jc w:val="both"/>
              <w:rPr>
                <w:sz w:val="28"/>
                <w:szCs w:val="28"/>
              </w:rPr>
            </w:pPr>
            <w:r w:rsidRPr="00E46848">
              <w:rPr>
                <w:sz w:val="28"/>
                <w:szCs w:val="28"/>
              </w:rPr>
              <w:t xml:space="preserve">- муниципальный  жилищный  инспектор   </w:t>
            </w:r>
          </w:p>
        </w:tc>
      </w:tr>
      <w:tr w:rsidR="00365FDA" w:rsidRPr="00E46848" w:rsidTr="0051005A">
        <w:tc>
          <w:tcPr>
            <w:tcW w:w="9558" w:type="dxa"/>
            <w:gridSpan w:val="2"/>
            <w:shd w:val="clear" w:color="auto" w:fill="auto"/>
            <w:tcMar>
              <w:top w:w="15" w:type="dxa"/>
              <w:left w:w="149" w:type="dxa"/>
              <w:bottom w:w="15" w:type="dxa"/>
              <w:right w:w="149" w:type="dxa"/>
            </w:tcMar>
            <w:hideMark/>
          </w:tcPr>
          <w:p w:rsidR="00365FDA" w:rsidRPr="00E46848" w:rsidRDefault="00365FDA" w:rsidP="00365FDA">
            <w:pPr>
              <w:spacing w:before="100" w:beforeAutospacing="1" w:after="100" w:afterAutospacing="1"/>
              <w:jc w:val="both"/>
              <w:rPr>
                <w:sz w:val="28"/>
                <w:szCs w:val="28"/>
              </w:rPr>
            </w:pPr>
            <w:r w:rsidRPr="00E46848">
              <w:rPr>
                <w:sz w:val="28"/>
                <w:szCs w:val="28"/>
              </w:rPr>
              <w:t>- начальник отдела муниципального имущества и реализации программ администрации сельского поселения Саранпауль</w:t>
            </w:r>
          </w:p>
        </w:tc>
      </w:tr>
      <w:tr w:rsidR="00365FDA" w:rsidRPr="00E46848" w:rsidTr="000C247C">
        <w:tc>
          <w:tcPr>
            <w:tcW w:w="9558" w:type="dxa"/>
            <w:gridSpan w:val="2"/>
            <w:shd w:val="clear" w:color="auto" w:fill="auto"/>
            <w:tcMar>
              <w:top w:w="15" w:type="dxa"/>
              <w:left w:w="149" w:type="dxa"/>
              <w:bottom w:w="15" w:type="dxa"/>
              <w:right w:w="149" w:type="dxa"/>
            </w:tcMar>
            <w:hideMark/>
          </w:tcPr>
          <w:p w:rsidR="00365FDA" w:rsidRPr="00E46848" w:rsidRDefault="00365FDA" w:rsidP="00365FDA">
            <w:pPr>
              <w:autoSpaceDE w:val="0"/>
              <w:autoSpaceDN w:val="0"/>
              <w:adjustRightInd w:val="0"/>
              <w:jc w:val="both"/>
              <w:rPr>
                <w:sz w:val="28"/>
                <w:szCs w:val="28"/>
              </w:rPr>
            </w:pPr>
            <w:r w:rsidRPr="00E46848">
              <w:rPr>
                <w:sz w:val="28"/>
                <w:szCs w:val="28"/>
              </w:rPr>
              <w:t xml:space="preserve"> - начальник   Саранпаульского МУП ЖКХ</w:t>
            </w:r>
          </w:p>
        </w:tc>
      </w:tr>
      <w:tr w:rsidR="00365FDA" w:rsidRPr="00E46848" w:rsidTr="006A3944">
        <w:tc>
          <w:tcPr>
            <w:tcW w:w="9558" w:type="dxa"/>
            <w:gridSpan w:val="2"/>
            <w:shd w:val="clear" w:color="auto" w:fill="auto"/>
            <w:tcMar>
              <w:top w:w="15" w:type="dxa"/>
              <w:left w:w="149" w:type="dxa"/>
              <w:bottom w:w="15" w:type="dxa"/>
              <w:right w:w="149" w:type="dxa"/>
            </w:tcMar>
          </w:tcPr>
          <w:p w:rsidR="00365FDA" w:rsidRPr="00E46848" w:rsidRDefault="00365FDA" w:rsidP="00365FDA">
            <w:pPr>
              <w:autoSpaceDE w:val="0"/>
              <w:autoSpaceDN w:val="0"/>
              <w:adjustRightInd w:val="0"/>
              <w:jc w:val="both"/>
              <w:rPr>
                <w:rFonts w:cs="Courier New"/>
                <w:sz w:val="28"/>
                <w:szCs w:val="28"/>
              </w:rPr>
            </w:pPr>
            <w:r w:rsidRPr="00E46848">
              <w:rPr>
                <w:rFonts w:cs="Courier New"/>
                <w:sz w:val="28"/>
                <w:szCs w:val="28"/>
              </w:rPr>
              <w:t>- мастер ЖЭУ Саранпаульского МУП ЖКХ</w:t>
            </w:r>
          </w:p>
        </w:tc>
      </w:tr>
      <w:tr w:rsidR="00365FDA" w:rsidRPr="00E46848" w:rsidTr="00CD798A">
        <w:tc>
          <w:tcPr>
            <w:tcW w:w="9558" w:type="dxa"/>
            <w:gridSpan w:val="2"/>
            <w:shd w:val="clear" w:color="auto" w:fill="auto"/>
            <w:tcMar>
              <w:top w:w="15" w:type="dxa"/>
              <w:left w:w="149" w:type="dxa"/>
              <w:bottom w:w="15" w:type="dxa"/>
              <w:right w:w="149" w:type="dxa"/>
            </w:tcMar>
            <w:hideMark/>
          </w:tcPr>
          <w:p w:rsidR="00365FDA" w:rsidRPr="00E46848" w:rsidRDefault="00365FDA" w:rsidP="00365FDA">
            <w:pPr>
              <w:autoSpaceDE w:val="0"/>
              <w:autoSpaceDN w:val="0"/>
              <w:adjustRightInd w:val="0"/>
              <w:jc w:val="both"/>
              <w:rPr>
                <w:rFonts w:cs="Courier New"/>
                <w:sz w:val="28"/>
                <w:szCs w:val="28"/>
              </w:rPr>
            </w:pPr>
            <w:r w:rsidRPr="00E46848">
              <w:rPr>
                <w:rFonts w:cs="Courier New"/>
                <w:sz w:val="28"/>
                <w:szCs w:val="28"/>
              </w:rPr>
              <w:t xml:space="preserve">- </w:t>
            </w:r>
            <w:r w:rsidRPr="00E46848">
              <w:rPr>
                <w:sz w:val="28"/>
                <w:szCs w:val="28"/>
              </w:rPr>
              <w:t>начальник  Саранпаульского участка РЭС-3  ОАО  «ЮТЭК - Березово»</w:t>
            </w:r>
          </w:p>
        </w:tc>
      </w:tr>
      <w:tr w:rsidR="00365FDA" w:rsidRPr="00E46848" w:rsidTr="00501241">
        <w:tc>
          <w:tcPr>
            <w:tcW w:w="9558" w:type="dxa"/>
            <w:gridSpan w:val="2"/>
            <w:shd w:val="clear" w:color="auto" w:fill="auto"/>
            <w:tcMar>
              <w:top w:w="15" w:type="dxa"/>
              <w:left w:w="149" w:type="dxa"/>
              <w:bottom w:w="15" w:type="dxa"/>
              <w:right w:w="149" w:type="dxa"/>
            </w:tcMar>
            <w:hideMark/>
          </w:tcPr>
          <w:p w:rsidR="00365FDA" w:rsidRPr="00E46848" w:rsidRDefault="00365FDA" w:rsidP="00365FDA">
            <w:pPr>
              <w:jc w:val="both"/>
              <w:rPr>
                <w:sz w:val="28"/>
                <w:szCs w:val="28"/>
              </w:rPr>
            </w:pPr>
            <w:r w:rsidRPr="00E46848">
              <w:rPr>
                <w:sz w:val="28"/>
                <w:szCs w:val="28"/>
              </w:rPr>
              <w:t xml:space="preserve">- главный специалист общего отдела администрации сельского поселения Саранпауль </w:t>
            </w:r>
          </w:p>
        </w:tc>
      </w:tr>
      <w:tr w:rsidR="00365FDA" w:rsidRPr="00E46848" w:rsidTr="00853FBA">
        <w:tc>
          <w:tcPr>
            <w:tcW w:w="9558" w:type="dxa"/>
            <w:gridSpan w:val="2"/>
            <w:shd w:val="clear" w:color="auto" w:fill="auto"/>
            <w:tcMar>
              <w:top w:w="15" w:type="dxa"/>
              <w:left w:w="149" w:type="dxa"/>
              <w:bottom w:w="15" w:type="dxa"/>
              <w:right w:w="149" w:type="dxa"/>
            </w:tcMar>
            <w:hideMark/>
          </w:tcPr>
          <w:p w:rsidR="00365FDA" w:rsidRPr="00E46848" w:rsidRDefault="00365FDA" w:rsidP="00365FDA">
            <w:pPr>
              <w:autoSpaceDE w:val="0"/>
              <w:autoSpaceDN w:val="0"/>
              <w:adjustRightInd w:val="0"/>
              <w:jc w:val="both"/>
              <w:rPr>
                <w:rFonts w:cs="Courier New"/>
                <w:sz w:val="28"/>
                <w:szCs w:val="28"/>
              </w:rPr>
            </w:pPr>
            <w:r w:rsidRPr="00E46848">
              <w:rPr>
                <w:rFonts w:cs="Courier New"/>
                <w:sz w:val="28"/>
                <w:szCs w:val="28"/>
              </w:rPr>
              <w:t xml:space="preserve">- </w:t>
            </w:r>
            <w:r w:rsidRPr="00E46848">
              <w:rPr>
                <w:sz w:val="28"/>
                <w:szCs w:val="28"/>
              </w:rPr>
              <w:t xml:space="preserve">Представитель   отдела надзорной деятельности и профилактической работы ( по Березовскому району) УНД и </w:t>
            </w:r>
            <w:proofErr w:type="gramStart"/>
            <w:r w:rsidRPr="00E46848">
              <w:rPr>
                <w:sz w:val="28"/>
                <w:szCs w:val="28"/>
              </w:rPr>
              <w:t>ПР</w:t>
            </w:r>
            <w:proofErr w:type="gramEnd"/>
            <w:r w:rsidRPr="00E46848">
              <w:rPr>
                <w:sz w:val="28"/>
                <w:szCs w:val="28"/>
              </w:rPr>
              <w:t xml:space="preserve"> ГУ МЧС России по ХМАО-Югре</w:t>
            </w:r>
          </w:p>
        </w:tc>
      </w:tr>
      <w:tr w:rsidR="00365FDA" w:rsidRPr="00E46848" w:rsidTr="00D84607">
        <w:tc>
          <w:tcPr>
            <w:tcW w:w="9558" w:type="dxa"/>
            <w:gridSpan w:val="2"/>
            <w:shd w:val="clear" w:color="auto" w:fill="auto"/>
            <w:tcMar>
              <w:top w:w="15" w:type="dxa"/>
              <w:left w:w="149" w:type="dxa"/>
              <w:bottom w:w="15" w:type="dxa"/>
              <w:right w:w="149" w:type="dxa"/>
            </w:tcMar>
            <w:hideMark/>
          </w:tcPr>
          <w:p w:rsidR="00365FDA" w:rsidRPr="00E46848" w:rsidRDefault="00365FDA" w:rsidP="00365FDA">
            <w:pPr>
              <w:spacing w:before="100" w:beforeAutospacing="1" w:after="100" w:afterAutospacing="1"/>
              <w:jc w:val="both"/>
              <w:rPr>
                <w:sz w:val="28"/>
                <w:szCs w:val="28"/>
              </w:rPr>
            </w:pPr>
            <w:r w:rsidRPr="00E46848">
              <w:rPr>
                <w:sz w:val="28"/>
                <w:szCs w:val="28"/>
              </w:rPr>
              <w:t>- представитель федерального органа исполнительной власти, осуществляющего полномочия собственника в отношении оцениваемого имущества, при оценке жилых помещений жилищного фонда Российской Федерации или многоквартирного дома, находящегося в федеральной собственности, уполномоченный на участие в работе комиссии (с правом решающего голоса) (по согласованию)</w:t>
            </w:r>
          </w:p>
        </w:tc>
      </w:tr>
      <w:tr w:rsidR="00365FDA" w:rsidRPr="00E46848" w:rsidTr="00F5728F">
        <w:tc>
          <w:tcPr>
            <w:tcW w:w="9558" w:type="dxa"/>
            <w:gridSpan w:val="2"/>
            <w:shd w:val="clear" w:color="auto" w:fill="auto"/>
            <w:tcMar>
              <w:top w:w="15" w:type="dxa"/>
              <w:left w:w="149" w:type="dxa"/>
              <w:bottom w:w="15" w:type="dxa"/>
              <w:right w:w="149" w:type="dxa"/>
            </w:tcMar>
            <w:hideMark/>
          </w:tcPr>
          <w:p w:rsidR="00365FDA" w:rsidRPr="00E46848" w:rsidRDefault="00365FDA" w:rsidP="00365FDA">
            <w:pPr>
              <w:spacing w:before="100" w:beforeAutospacing="1" w:after="100" w:afterAutospacing="1"/>
              <w:jc w:val="both"/>
              <w:rPr>
                <w:sz w:val="28"/>
                <w:szCs w:val="28"/>
              </w:rPr>
            </w:pPr>
            <w:r w:rsidRPr="00E46848">
              <w:rPr>
                <w:sz w:val="28"/>
                <w:szCs w:val="28"/>
              </w:rPr>
              <w:t>-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при оценке жилых помещений жилищного фонда Российской Федерации или многоквартирного дома, находящегося в федеральной собственности, уполномоченный на участие в работе комиссии (с правом решающего голоса) (по согласованию)</w:t>
            </w:r>
          </w:p>
        </w:tc>
      </w:tr>
    </w:tbl>
    <w:p w:rsidR="00E46848" w:rsidRPr="00E46848" w:rsidRDefault="00E46848" w:rsidP="00E46848">
      <w:pPr>
        <w:widowControl w:val="0"/>
        <w:autoSpaceDE w:val="0"/>
        <w:autoSpaceDN w:val="0"/>
        <w:adjustRightInd w:val="0"/>
        <w:jc w:val="center"/>
        <w:rPr>
          <w:color w:val="2B4279"/>
          <w:sz w:val="28"/>
          <w:szCs w:val="28"/>
        </w:rPr>
      </w:pPr>
    </w:p>
    <w:p w:rsidR="00323359" w:rsidRPr="00323359" w:rsidRDefault="00323359" w:rsidP="00323359">
      <w:pPr>
        <w:tabs>
          <w:tab w:val="left" w:pos="10080"/>
        </w:tabs>
        <w:suppressAutoHyphens/>
        <w:spacing w:line="276" w:lineRule="auto"/>
        <w:ind w:right="4534" w:firstLine="709"/>
        <w:jc w:val="both"/>
        <w:rPr>
          <w:sz w:val="28"/>
          <w:szCs w:val="28"/>
        </w:rPr>
      </w:pPr>
    </w:p>
    <w:sectPr w:rsidR="00323359" w:rsidRPr="00323359" w:rsidSect="00E46848">
      <w:pgSz w:w="11906" w:h="16838" w:code="9"/>
      <w:pgMar w:top="709" w:right="70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F93" w:rsidRDefault="00532F93" w:rsidP="00323359">
      <w:r>
        <w:separator/>
      </w:r>
    </w:p>
  </w:endnote>
  <w:endnote w:type="continuationSeparator" w:id="0">
    <w:p w:rsidR="00532F93" w:rsidRDefault="00532F93" w:rsidP="0032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F93" w:rsidRDefault="00532F93" w:rsidP="00323359">
      <w:r>
        <w:separator/>
      </w:r>
    </w:p>
  </w:footnote>
  <w:footnote w:type="continuationSeparator" w:id="0">
    <w:p w:rsidR="00532F93" w:rsidRDefault="00532F93" w:rsidP="00323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85DD4"/>
    <w:multiLevelType w:val="hybridMultilevel"/>
    <w:tmpl w:val="76B09F0E"/>
    <w:lvl w:ilvl="0" w:tplc="A9F6F7F4">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5EB178EC"/>
    <w:multiLevelType w:val="multilevel"/>
    <w:tmpl w:val="67E8B2E8"/>
    <w:lvl w:ilvl="0">
      <w:start w:val="1"/>
      <w:numFmt w:val="decimal"/>
      <w:lvlText w:val="%1."/>
      <w:lvlJc w:val="left"/>
      <w:pPr>
        <w:ind w:left="720" w:hanging="360"/>
      </w:pPr>
      <w:rPr>
        <w:rFonts w:hint="default"/>
      </w:rPr>
    </w:lvl>
    <w:lvl w:ilvl="1">
      <w:start w:val="1"/>
      <w:numFmt w:val="decimal"/>
      <w:isLgl/>
      <w:lvlText w:val="%1.%2."/>
      <w:lvlJc w:val="left"/>
      <w:pPr>
        <w:ind w:left="1693" w:hanging="1065"/>
      </w:pPr>
      <w:rPr>
        <w:rFonts w:hint="default"/>
      </w:rPr>
    </w:lvl>
    <w:lvl w:ilvl="2">
      <w:start w:val="1"/>
      <w:numFmt w:val="decimal"/>
      <w:isLgl/>
      <w:lvlText w:val="%1.%2.%3."/>
      <w:lvlJc w:val="left"/>
      <w:pPr>
        <w:ind w:left="1961" w:hanging="1065"/>
      </w:pPr>
      <w:rPr>
        <w:rFonts w:hint="default"/>
      </w:rPr>
    </w:lvl>
    <w:lvl w:ilvl="3">
      <w:start w:val="1"/>
      <w:numFmt w:val="decimal"/>
      <w:isLgl/>
      <w:lvlText w:val="%1.%2.%3.%4."/>
      <w:lvlJc w:val="left"/>
      <w:pPr>
        <w:ind w:left="2244" w:hanging="1080"/>
      </w:pPr>
      <w:rPr>
        <w:rFonts w:hint="default"/>
      </w:rPr>
    </w:lvl>
    <w:lvl w:ilvl="4">
      <w:start w:val="1"/>
      <w:numFmt w:val="decimal"/>
      <w:isLgl/>
      <w:lvlText w:val="%1.%2.%3.%4.%5."/>
      <w:lvlJc w:val="left"/>
      <w:pPr>
        <w:ind w:left="2512" w:hanging="1080"/>
      </w:pPr>
      <w:rPr>
        <w:rFonts w:hint="default"/>
      </w:rPr>
    </w:lvl>
    <w:lvl w:ilvl="5">
      <w:start w:val="1"/>
      <w:numFmt w:val="decimal"/>
      <w:isLgl/>
      <w:lvlText w:val="%1.%2.%3.%4.%5.%6."/>
      <w:lvlJc w:val="left"/>
      <w:pPr>
        <w:ind w:left="3140" w:hanging="1440"/>
      </w:pPr>
      <w:rPr>
        <w:rFonts w:hint="default"/>
      </w:rPr>
    </w:lvl>
    <w:lvl w:ilvl="6">
      <w:start w:val="1"/>
      <w:numFmt w:val="decimal"/>
      <w:isLgl/>
      <w:lvlText w:val="%1.%2.%3.%4.%5.%6.%7."/>
      <w:lvlJc w:val="left"/>
      <w:pPr>
        <w:ind w:left="3768" w:hanging="1800"/>
      </w:pPr>
      <w:rPr>
        <w:rFonts w:hint="default"/>
      </w:rPr>
    </w:lvl>
    <w:lvl w:ilvl="7">
      <w:start w:val="1"/>
      <w:numFmt w:val="decimal"/>
      <w:isLgl/>
      <w:lvlText w:val="%1.%2.%3.%4.%5.%6.%7.%8."/>
      <w:lvlJc w:val="left"/>
      <w:pPr>
        <w:ind w:left="4036" w:hanging="1800"/>
      </w:pPr>
      <w:rPr>
        <w:rFonts w:hint="default"/>
      </w:rPr>
    </w:lvl>
    <w:lvl w:ilvl="8">
      <w:start w:val="1"/>
      <w:numFmt w:val="decimal"/>
      <w:isLgl/>
      <w:lvlText w:val="%1.%2.%3.%4.%5.%6.%7.%8.%9."/>
      <w:lvlJc w:val="left"/>
      <w:pPr>
        <w:ind w:left="4664" w:hanging="2160"/>
      </w:pPr>
      <w:rPr>
        <w:rFonts w:hint="default"/>
      </w:rPr>
    </w:lvl>
  </w:abstractNum>
  <w:abstractNum w:abstractNumId="2">
    <w:nsid w:val="6A6F782F"/>
    <w:multiLevelType w:val="hybridMultilevel"/>
    <w:tmpl w:val="D4FC6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F4"/>
    <w:rsid w:val="00005F50"/>
    <w:rsid w:val="000428C3"/>
    <w:rsid w:val="001A203E"/>
    <w:rsid w:val="001F3264"/>
    <w:rsid w:val="00213BEC"/>
    <w:rsid w:val="00276510"/>
    <w:rsid w:val="00323359"/>
    <w:rsid w:val="00365FDA"/>
    <w:rsid w:val="003A6FDB"/>
    <w:rsid w:val="003A73C7"/>
    <w:rsid w:val="00405FF2"/>
    <w:rsid w:val="004504D3"/>
    <w:rsid w:val="0049729D"/>
    <w:rsid w:val="004A132C"/>
    <w:rsid w:val="004B3F28"/>
    <w:rsid w:val="004E35D3"/>
    <w:rsid w:val="00532F93"/>
    <w:rsid w:val="00541ED5"/>
    <w:rsid w:val="005A64B6"/>
    <w:rsid w:val="005A69C5"/>
    <w:rsid w:val="005B1EF9"/>
    <w:rsid w:val="005C47C5"/>
    <w:rsid w:val="005F482C"/>
    <w:rsid w:val="006010B9"/>
    <w:rsid w:val="0061239E"/>
    <w:rsid w:val="006F5C8F"/>
    <w:rsid w:val="0072484F"/>
    <w:rsid w:val="00740CDC"/>
    <w:rsid w:val="00792046"/>
    <w:rsid w:val="00866CA2"/>
    <w:rsid w:val="00877700"/>
    <w:rsid w:val="008E7A9F"/>
    <w:rsid w:val="008F18D6"/>
    <w:rsid w:val="00933A81"/>
    <w:rsid w:val="00933F99"/>
    <w:rsid w:val="00945148"/>
    <w:rsid w:val="00953A88"/>
    <w:rsid w:val="00A32648"/>
    <w:rsid w:val="00A33BB4"/>
    <w:rsid w:val="00A96CDE"/>
    <w:rsid w:val="00B71FC7"/>
    <w:rsid w:val="00B91FA0"/>
    <w:rsid w:val="00BB28E4"/>
    <w:rsid w:val="00C35D95"/>
    <w:rsid w:val="00C72F77"/>
    <w:rsid w:val="00D340BD"/>
    <w:rsid w:val="00D8110A"/>
    <w:rsid w:val="00DC33EE"/>
    <w:rsid w:val="00E427F4"/>
    <w:rsid w:val="00E46848"/>
    <w:rsid w:val="00E849F7"/>
    <w:rsid w:val="00E93A83"/>
    <w:rsid w:val="00EA03FC"/>
    <w:rsid w:val="00F176B5"/>
    <w:rsid w:val="00F24FA5"/>
    <w:rsid w:val="00F63AE3"/>
    <w:rsid w:val="00F7187F"/>
    <w:rsid w:val="00F83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10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9729D"/>
    <w:pPr>
      <w:ind w:left="708" w:firstLine="708"/>
      <w:jc w:val="both"/>
    </w:pPr>
    <w:rPr>
      <w:sz w:val="28"/>
    </w:rPr>
  </w:style>
  <w:style w:type="character" w:customStyle="1" w:styleId="a4">
    <w:name w:val="Основной текст с отступом Знак"/>
    <w:basedOn w:val="a0"/>
    <w:link w:val="a3"/>
    <w:rsid w:val="0049729D"/>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49729D"/>
    <w:pPr>
      <w:spacing w:after="120" w:line="480" w:lineRule="auto"/>
    </w:pPr>
  </w:style>
  <w:style w:type="character" w:customStyle="1" w:styleId="20">
    <w:name w:val="Основной текст 2 Знак"/>
    <w:basedOn w:val="a0"/>
    <w:link w:val="2"/>
    <w:uiPriority w:val="99"/>
    <w:semiHidden/>
    <w:rsid w:val="0049729D"/>
    <w:rPr>
      <w:rFonts w:ascii="Times New Roman" w:eastAsia="Times New Roman" w:hAnsi="Times New Roman" w:cs="Times New Roman"/>
      <w:sz w:val="20"/>
      <w:szCs w:val="20"/>
      <w:lang w:eastAsia="ru-RU"/>
    </w:rPr>
  </w:style>
  <w:style w:type="paragraph" w:customStyle="1" w:styleId="ConsNonformat">
    <w:name w:val="ConsNonformat"/>
    <w:rsid w:val="00A326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276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323359"/>
    <w:pPr>
      <w:tabs>
        <w:tab w:val="center" w:pos="4677"/>
        <w:tab w:val="right" w:pos="9355"/>
      </w:tabs>
    </w:pPr>
    <w:rPr>
      <w:rFonts w:ascii="Calibri" w:hAnsi="Calibri"/>
      <w:sz w:val="22"/>
      <w:szCs w:val="22"/>
    </w:rPr>
  </w:style>
  <w:style w:type="character" w:customStyle="1" w:styleId="a7">
    <w:name w:val="Верхний колонтитул Знак"/>
    <w:basedOn w:val="a0"/>
    <w:link w:val="a6"/>
    <w:uiPriority w:val="99"/>
    <w:rsid w:val="00323359"/>
    <w:rPr>
      <w:rFonts w:ascii="Calibri" w:eastAsia="Times New Roman" w:hAnsi="Calibri" w:cs="Times New Roman"/>
      <w:lang w:eastAsia="ru-RU"/>
    </w:rPr>
  </w:style>
  <w:style w:type="paragraph" w:styleId="a8">
    <w:name w:val="footer"/>
    <w:basedOn w:val="a"/>
    <w:link w:val="a9"/>
    <w:uiPriority w:val="99"/>
    <w:rsid w:val="00323359"/>
    <w:pPr>
      <w:tabs>
        <w:tab w:val="center" w:pos="4677"/>
        <w:tab w:val="right" w:pos="9355"/>
      </w:tabs>
    </w:pPr>
    <w:rPr>
      <w:rFonts w:ascii="Calibri" w:hAnsi="Calibri"/>
      <w:sz w:val="22"/>
      <w:szCs w:val="22"/>
    </w:rPr>
  </w:style>
  <w:style w:type="character" w:customStyle="1" w:styleId="a9">
    <w:name w:val="Нижний колонтитул Знак"/>
    <w:basedOn w:val="a0"/>
    <w:link w:val="a8"/>
    <w:uiPriority w:val="99"/>
    <w:rsid w:val="00323359"/>
    <w:rPr>
      <w:rFonts w:ascii="Calibri" w:eastAsia="Times New Roman" w:hAnsi="Calibri" w:cs="Times New Roman"/>
      <w:lang w:eastAsia="ru-RU"/>
    </w:rPr>
  </w:style>
  <w:style w:type="paragraph" w:styleId="aa">
    <w:name w:val="Balloon Text"/>
    <w:basedOn w:val="a"/>
    <w:link w:val="ab"/>
    <w:uiPriority w:val="99"/>
    <w:semiHidden/>
    <w:unhideWhenUsed/>
    <w:rsid w:val="00323359"/>
    <w:rPr>
      <w:rFonts w:ascii="Tahoma" w:hAnsi="Tahoma" w:cs="Tahoma"/>
      <w:sz w:val="16"/>
      <w:szCs w:val="16"/>
    </w:rPr>
  </w:style>
  <w:style w:type="character" w:customStyle="1" w:styleId="ab">
    <w:name w:val="Текст выноски Знак"/>
    <w:basedOn w:val="a0"/>
    <w:link w:val="aa"/>
    <w:uiPriority w:val="99"/>
    <w:semiHidden/>
    <w:rsid w:val="0032335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10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9729D"/>
    <w:pPr>
      <w:ind w:left="708" w:firstLine="708"/>
      <w:jc w:val="both"/>
    </w:pPr>
    <w:rPr>
      <w:sz w:val="28"/>
    </w:rPr>
  </w:style>
  <w:style w:type="character" w:customStyle="1" w:styleId="a4">
    <w:name w:val="Основной текст с отступом Знак"/>
    <w:basedOn w:val="a0"/>
    <w:link w:val="a3"/>
    <w:rsid w:val="0049729D"/>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49729D"/>
    <w:pPr>
      <w:spacing w:after="120" w:line="480" w:lineRule="auto"/>
    </w:pPr>
  </w:style>
  <w:style w:type="character" w:customStyle="1" w:styleId="20">
    <w:name w:val="Основной текст 2 Знак"/>
    <w:basedOn w:val="a0"/>
    <w:link w:val="2"/>
    <w:uiPriority w:val="99"/>
    <w:semiHidden/>
    <w:rsid w:val="0049729D"/>
    <w:rPr>
      <w:rFonts w:ascii="Times New Roman" w:eastAsia="Times New Roman" w:hAnsi="Times New Roman" w:cs="Times New Roman"/>
      <w:sz w:val="20"/>
      <w:szCs w:val="20"/>
      <w:lang w:eastAsia="ru-RU"/>
    </w:rPr>
  </w:style>
  <w:style w:type="paragraph" w:customStyle="1" w:styleId="ConsNonformat">
    <w:name w:val="ConsNonformat"/>
    <w:rsid w:val="00A326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276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323359"/>
    <w:pPr>
      <w:tabs>
        <w:tab w:val="center" w:pos="4677"/>
        <w:tab w:val="right" w:pos="9355"/>
      </w:tabs>
    </w:pPr>
    <w:rPr>
      <w:rFonts w:ascii="Calibri" w:hAnsi="Calibri"/>
      <w:sz w:val="22"/>
      <w:szCs w:val="22"/>
    </w:rPr>
  </w:style>
  <w:style w:type="character" w:customStyle="1" w:styleId="a7">
    <w:name w:val="Верхний колонтитул Знак"/>
    <w:basedOn w:val="a0"/>
    <w:link w:val="a6"/>
    <w:uiPriority w:val="99"/>
    <w:rsid w:val="00323359"/>
    <w:rPr>
      <w:rFonts w:ascii="Calibri" w:eastAsia="Times New Roman" w:hAnsi="Calibri" w:cs="Times New Roman"/>
      <w:lang w:eastAsia="ru-RU"/>
    </w:rPr>
  </w:style>
  <w:style w:type="paragraph" w:styleId="a8">
    <w:name w:val="footer"/>
    <w:basedOn w:val="a"/>
    <w:link w:val="a9"/>
    <w:uiPriority w:val="99"/>
    <w:rsid w:val="00323359"/>
    <w:pPr>
      <w:tabs>
        <w:tab w:val="center" w:pos="4677"/>
        <w:tab w:val="right" w:pos="9355"/>
      </w:tabs>
    </w:pPr>
    <w:rPr>
      <w:rFonts w:ascii="Calibri" w:hAnsi="Calibri"/>
      <w:sz w:val="22"/>
      <w:szCs w:val="22"/>
    </w:rPr>
  </w:style>
  <w:style w:type="character" w:customStyle="1" w:styleId="a9">
    <w:name w:val="Нижний колонтитул Знак"/>
    <w:basedOn w:val="a0"/>
    <w:link w:val="a8"/>
    <w:uiPriority w:val="99"/>
    <w:rsid w:val="00323359"/>
    <w:rPr>
      <w:rFonts w:ascii="Calibri" w:eastAsia="Times New Roman" w:hAnsi="Calibri" w:cs="Times New Roman"/>
      <w:lang w:eastAsia="ru-RU"/>
    </w:rPr>
  </w:style>
  <w:style w:type="paragraph" w:styleId="aa">
    <w:name w:val="Balloon Text"/>
    <w:basedOn w:val="a"/>
    <w:link w:val="ab"/>
    <w:uiPriority w:val="99"/>
    <w:semiHidden/>
    <w:unhideWhenUsed/>
    <w:rsid w:val="00323359"/>
    <w:rPr>
      <w:rFonts w:ascii="Tahoma" w:hAnsi="Tahoma" w:cs="Tahoma"/>
      <w:sz w:val="16"/>
      <w:szCs w:val="16"/>
    </w:rPr>
  </w:style>
  <w:style w:type="character" w:customStyle="1" w:styleId="ab">
    <w:name w:val="Текст выноски Знак"/>
    <w:basedOn w:val="a0"/>
    <w:link w:val="aa"/>
    <w:uiPriority w:val="99"/>
    <w:semiHidden/>
    <w:rsid w:val="003233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A7DEDEF23D4F5881FA45C6B4F1111750A571C89ACF1BA442126E3E363CFA7AcBx9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966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4153</Words>
  <Characters>23677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КалугинаИА</cp:lastModifiedBy>
  <cp:revision>2</cp:revision>
  <cp:lastPrinted>2016-11-02T11:58:00Z</cp:lastPrinted>
  <dcterms:created xsi:type="dcterms:W3CDTF">2016-11-02T12:03:00Z</dcterms:created>
  <dcterms:modified xsi:type="dcterms:W3CDTF">2016-11-02T12:03:00Z</dcterms:modified>
</cp:coreProperties>
</file>