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D5" w:rsidRPr="009A685A" w:rsidRDefault="006034D5" w:rsidP="00603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 - Мансийский автономный округ – Югра</w:t>
      </w:r>
    </w:p>
    <w:p w:rsidR="006034D5" w:rsidRPr="009A685A" w:rsidRDefault="006034D5" w:rsidP="00603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(Тюменская область) </w:t>
      </w:r>
    </w:p>
    <w:p w:rsidR="006034D5" w:rsidRPr="009A685A" w:rsidRDefault="006034D5" w:rsidP="00603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Березовский район</w:t>
      </w:r>
    </w:p>
    <w:p w:rsidR="006034D5" w:rsidRPr="009A685A" w:rsidRDefault="006034D5" w:rsidP="00603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поселение Саранпауль</w:t>
      </w:r>
    </w:p>
    <w:p w:rsidR="006034D5" w:rsidRPr="009A685A" w:rsidRDefault="006034D5" w:rsidP="00625D5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85A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Администрация сельского поселения Саранпауль</w:t>
      </w:r>
    </w:p>
    <w:p w:rsidR="006034D5" w:rsidRPr="009A685A" w:rsidRDefault="006034D5" w:rsidP="00603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РАСПОРЯЖЕНИЕ</w:t>
      </w:r>
    </w:p>
    <w:p w:rsidR="006034D5" w:rsidRPr="009A685A" w:rsidRDefault="006034D5" w:rsidP="006034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34D5" w:rsidRPr="009A685A" w:rsidRDefault="00442A64" w:rsidP="00603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 w:rsidR="006034D5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.10.2020 г.</w:t>
      </w:r>
      <w:r w:rsidR="006034D5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34D5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34D5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60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034D5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34D5"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6034D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6034D5" w:rsidRDefault="006034D5" w:rsidP="00603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</w:t>
      </w:r>
    </w:p>
    <w:p w:rsidR="006034D5" w:rsidRPr="009A685A" w:rsidRDefault="006034D5" w:rsidP="00603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4"/>
      </w:tblGrid>
      <w:tr w:rsidR="006034D5" w:rsidTr="006E4583">
        <w:trPr>
          <w:trHeight w:val="1101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88"/>
            </w:tblGrid>
            <w:tr w:rsidR="00625D59" w:rsidTr="005C32BD">
              <w:trPr>
                <w:trHeight w:val="1676"/>
              </w:trPr>
              <w:tc>
                <w:tcPr>
                  <w:tcW w:w="6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5D59" w:rsidRDefault="00625D59" w:rsidP="005C32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F6C8E">
                    <w:rPr>
                      <w:rFonts w:ascii="Times New Roman" w:eastAsia="Times New Roman" w:hAnsi="Times New Roman" w:cs="Times New Roman"/>
                      <w:sz w:val="28"/>
                      <w:szCs w:val="26"/>
                    </w:rPr>
            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6"/>
                    </w:rPr>
                    <w:t xml:space="preserve"> и о признании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6"/>
                    </w:rPr>
                    <w:t>утратившими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6"/>
                    </w:rPr>
                    <w:t xml:space="preserve"> силу распоряжений администрации сельского поселения Саранпауль </w:t>
                  </w:r>
                  <w:r w:rsidR="005C32BD">
                    <w:rPr>
                      <w:rFonts w:ascii="Times New Roman" w:eastAsia="Times New Roman" w:hAnsi="Times New Roman" w:cs="Times New Roman"/>
                      <w:sz w:val="28"/>
                      <w:szCs w:val="26"/>
                    </w:rPr>
                    <w:t>от 30.10.2018 № 118-р и распоряжения от 20.11.2018 № 133-р</w:t>
                  </w:r>
                </w:p>
              </w:tc>
            </w:tr>
          </w:tbl>
          <w:p w:rsidR="006034D5" w:rsidRDefault="006034D5" w:rsidP="00603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34D5" w:rsidRDefault="006034D5" w:rsidP="00603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32BD" w:rsidRPr="003525D6" w:rsidRDefault="005C32BD" w:rsidP="008252C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525D6">
        <w:rPr>
          <w:rFonts w:ascii="Times New Roman" w:eastAsia="Calibri" w:hAnsi="Times New Roman" w:cs="Times New Roman"/>
          <w:sz w:val="28"/>
          <w:szCs w:val="26"/>
        </w:rPr>
        <w:t>В целях реализации положений Федерального закона от 24.07.2007 года № 209-ФЗ «О развитии малого и среднего предпринимательства в Российской Федерации», Федерального закона от 22.07.2008 года № 159-ФЗ "Об особенностях отчуждения недвижимого имущества, находящегося в государственной 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а также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предпринимательства:</w:t>
      </w:r>
    </w:p>
    <w:p w:rsidR="005C32BD" w:rsidRPr="00697188" w:rsidRDefault="005C32BD" w:rsidP="005C32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97188">
        <w:rPr>
          <w:rFonts w:ascii="Times New Roman" w:eastAsia="Calibri" w:hAnsi="Times New Roman" w:cs="Times New Roman"/>
          <w:sz w:val="28"/>
          <w:szCs w:val="26"/>
        </w:rPr>
        <w:t>Утвер</w:t>
      </w:r>
      <w:r>
        <w:rPr>
          <w:rFonts w:ascii="Times New Roman" w:eastAsia="Calibri" w:hAnsi="Times New Roman" w:cs="Times New Roman"/>
          <w:sz w:val="28"/>
          <w:szCs w:val="26"/>
        </w:rPr>
        <w:t>дить</w:t>
      </w:r>
      <w:r w:rsidRPr="00697188">
        <w:rPr>
          <w:rFonts w:ascii="Times New Roman" w:eastAsia="Calibri" w:hAnsi="Times New Roman" w:cs="Times New Roman"/>
          <w:sz w:val="28"/>
          <w:szCs w:val="26"/>
        </w:rPr>
        <w:t xml:space="preserve"> переч</w:t>
      </w:r>
      <w:r>
        <w:rPr>
          <w:rFonts w:ascii="Times New Roman" w:eastAsia="Calibri" w:hAnsi="Times New Roman" w:cs="Times New Roman"/>
          <w:sz w:val="28"/>
          <w:szCs w:val="26"/>
        </w:rPr>
        <w:t>ень</w:t>
      </w:r>
      <w:r w:rsidRPr="00697188">
        <w:rPr>
          <w:rFonts w:ascii="Times New Roman" w:eastAsia="Calibri" w:hAnsi="Times New Roman" w:cs="Times New Roman"/>
          <w:sz w:val="28"/>
          <w:szCs w:val="26"/>
        </w:rPr>
        <w:t xml:space="preserve">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6"/>
        </w:rPr>
        <w:t xml:space="preserve"> согласно Приложению 1.</w:t>
      </w:r>
    </w:p>
    <w:p w:rsidR="005C32BD" w:rsidRDefault="005C32BD" w:rsidP="00757C6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6"/>
        </w:rPr>
        <w:t xml:space="preserve">Распоряжение администрации сельского поселения Саранпауль от </w:t>
      </w:r>
      <w:r w:rsidR="00757C6B">
        <w:rPr>
          <w:rFonts w:ascii="Times New Roman" w:eastAsia="Calibri" w:hAnsi="Times New Roman" w:cs="Times New Roman"/>
          <w:sz w:val="28"/>
          <w:szCs w:val="26"/>
        </w:rPr>
        <w:t>30.10.2018 № 118-р «</w:t>
      </w:r>
      <w:r w:rsidR="00757C6B" w:rsidRPr="00757C6B">
        <w:rPr>
          <w:rFonts w:ascii="Times New Roman" w:eastAsia="Calibri" w:hAnsi="Times New Roman" w:cs="Times New Roman"/>
          <w:sz w:val="28"/>
          <w:szCs w:val="26"/>
        </w:rPr>
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о признании утратившим силу распоряжения администрации сельского поселения Саранпауль от 13.09.2017 г. № 127-р</w:t>
      </w:r>
      <w:r w:rsidR="00757C6B">
        <w:rPr>
          <w:rFonts w:ascii="Times New Roman" w:eastAsia="Calibri" w:hAnsi="Times New Roman" w:cs="Times New Roman"/>
          <w:sz w:val="28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и Распоряжение администрации сельского </w:t>
      </w:r>
      <w:r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поселения Саранпауль от </w:t>
      </w:r>
      <w:r w:rsidR="00757C6B">
        <w:rPr>
          <w:rFonts w:ascii="Times New Roman" w:eastAsia="Times New Roman" w:hAnsi="Times New Roman" w:cs="Times New Roman"/>
          <w:sz w:val="28"/>
          <w:szCs w:val="26"/>
        </w:rPr>
        <w:t>20.11.2018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№ </w:t>
      </w:r>
      <w:r w:rsidR="00757C6B">
        <w:rPr>
          <w:rFonts w:ascii="Times New Roman" w:eastAsia="Times New Roman" w:hAnsi="Times New Roman" w:cs="Times New Roman"/>
          <w:sz w:val="28"/>
          <w:szCs w:val="26"/>
        </w:rPr>
        <w:t>13</w:t>
      </w:r>
      <w:r>
        <w:rPr>
          <w:rFonts w:ascii="Times New Roman" w:eastAsia="Times New Roman" w:hAnsi="Times New Roman" w:cs="Times New Roman"/>
          <w:sz w:val="28"/>
          <w:szCs w:val="26"/>
        </w:rPr>
        <w:t>3-р года</w:t>
      </w:r>
      <w:proofErr w:type="gramEnd"/>
      <w:r>
        <w:rPr>
          <w:rFonts w:ascii="Times New Roman" w:eastAsia="Times New Roman" w:hAnsi="Times New Roman" w:cs="Times New Roman"/>
          <w:sz w:val="28"/>
          <w:szCs w:val="26"/>
        </w:rPr>
        <w:t xml:space="preserve"> «</w:t>
      </w:r>
      <w:r w:rsidR="00757C6B" w:rsidRPr="00757C6B">
        <w:rPr>
          <w:rFonts w:ascii="Times New Roman" w:eastAsia="Times New Roman" w:hAnsi="Times New Roman" w:cs="Times New Roman"/>
          <w:sz w:val="28"/>
          <w:szCs w:val="26"/>
        </w:rPr>
        <w:t>О внесении изменений в Приложение к Распоряжению администрации сельского поселения Саранпауль от 30.10.2018 № 118-р</w:t>
      </w:r>
      <w:r>
        <w:rPr>
          <w:rFonts w:ascii="Times New Roman" w:eastAsia="Times New Roman" w:hAnsi="Times New Roman" w:cs="Times New Roman"/>
          <w:sz w:val="28"/>
          <w:szCs w:val="26"/>
        </w:rPr>
        <w:t>» признать утратившими силу.</w:t>
      </w:r>
    </w:p>
    <w:p w:rsidR="005C32BD" w:rsidRPr="003525D6" w:rsidRDefault="005C32BD" w:rsidP="005C32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3525D6">
        <w:rPr>
          <w:rFonts w:ascii="Times New Roman" w:eastAsia="Calibri" w:hAnsi="Times New Roman" w:cs="Times New Roman"/>
          <w:snapToGrid w:val="0"/>
          <w:sz w:val="28"/>
          <w:szCs w:val="26"/>
        </w:rPr>
        <w:t xml:space="preserve">Обнародовать настоящее </w:t>
      </w:r>
      <w:r>
        <w:rPr>
          <w:rFonts w:ascii="Times New Roman" w:eastAsia="Calibri" w:hAnsi="Times New Roman" w:cs="Times New Roman"/>
          <w:snapToGrid w:val="0"/>
          <w:sz w:val="28"/>
          <w:szCs w:val="26"/>
        </w:rPr>
        <w:t>распоряжение</w:t>
      </w:r>
      <w:r w:rsidRPr="003525D6">
        <w:rPr>
          <w:rFonts w:ascii="Times New Roman" w:eastAsia="Calibri" w:hAnsi="Times New Roman" w:cs="Times New Roman"/>
          <w:snapToGrid w:val="0"/>
          <w:sz w:val="28"/>
          <w:szCs w:val="26"/>
        </w:rPr>
        <w:t xml:space="preserve"> путем размещения в общественно-доступных местах и разместить на официальном сайте сельского поселения Саранпауль.</w:t>
      </w:r>
    </w:p>
    <w:p w:rsidR="005C32BD" w:rsidRPr="003525D6" w:rsidRDefault="005C32BD" w:rsidP="005C32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Контроль за</w:t>
      </w:r>
      <w:proofErr w:type="gramEnd"/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</w:t>
      </w:r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полнением распоряжения возложить на начальника отдела </w:t>
      </w:r>
      <w:r w:rsidR="008252C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жилищных отношений</w:t>
      </w:r>
      <w:r w:rsidRPr="003525D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реализации программ администрации сельского поселения Саранпауль Шумей Г.С.</w:t>
      </w:r>
    </w:p>
    <w:p w:rsidR="006034D5" w:rsidRPr="003525D6" w:rsidRDefault="006034D5" w:rsidP="006034D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034D5" w:rsidRPr="003525D6" w:rsidRDefault="006034D5" w:rsidP="0060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034D5" w:rsidRPr="00644527" w:rsidRDefault="006034D5" w:rsidP="00603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поселения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644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П.В. Артеев</w:t>
      </w:r>
    </w:p>
    <w:p w:rsidR="00ED2E04" w:rsidRDefault="00ED2E04"/>
    <w:sectPr w:rsidR="00ED2E04" w:rsidSect="00625D5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713B5"/>
    <w:multiLevelType w:val="hybridMultilevel"/>
    <w:tmpl w:val="1DB62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83"/>
    <w:rsid w:val="000C2AE1"/>
    <w:rsid w:val="00404EFA"/>
    <w:rsid w:val="0040624F"/>
    <w:rsid w:val="00442A64"/>
    <w:rsid w:val="004807B9"/>
    <w:rsid w:val="00525683"/>
    <w:rsid w:val="005C32BD"/>
    <w:rsid w:val="006034D5"/>
    <w:rsid w:val="00625D59"/>
    <w:rsid w:val="006E4583"/>
    <w:rsid w:val="00744B55"/>
    <w:rsid w:val="00757C6B"/>
    <w:rsid w:val="007D3289"/>
    <w:rsid w:val="008252C3"/>
    <w:rsid w:val="00ED2E04"/>
    <w:rsid w:val="00F5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КалугинаИА</cp:lastModifiedBy>
  <cp:revision>2</cp:revision>
  <cp:lastPrinted>2020-10-21T10:34:00Z</cp:lastPrinted>
  <dcterms:created xsi:type="dcterms:W3CDTF">2020-10-21T10:34:00Z</dcterms:created>
  <dcterms:modified xsi:type="dcterms:W3CDTF">2020-10-21T10:34:00Z</dcterms:modified>
</cp:coreProperties>
</file>