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D3" w:rsidRPr="00B62CCA" w:rsidRDefault="00E74AD3" w:rsidP="00E74AD3">
      <w:pPr>
        <w:spacing w:after="0" w:line="240" w:lineRule="auto"/>
        <w:jc w:val="center"/>
        <w:rPr>
          <w:rFonts w:ascii="Times New Roman" w:hAnsi="Times New Roman" w:cs="Times New Roman"/>
          <w:b/>
          <w:sz w:val="28"/>
          <w:szCs w:val="28"/>
        </w:rPr>
      </w:pPr>
      <w:r w:rsidRPr="00B62CCA">
        <w:rPr>
          <w:rFonts w:ascii="Times New Roman" w:hAnsi="Times New Roman" w:cs="Times New Roman"/>
          <w:b/>
          <w:sz w:val="28"/>
          <w:szCs w:val="28"/>
        </w:rPr>
        <w:t>Российская Федерация</w:t>
      </w:r>
    </w:p>
    <w:p w:rsidR="00E74AD3" w:rsidRPr="00B62CCA" w:rsidRDefault="00E74AD3" w:rsidP="00E74AD3">
      <w:pPr>
        <w:spacing w:after="0" w:line="240" w:lineRule="auto"/>
        <w:jc w:val="center"/>
        <w:rPr>
          <w:rFonts w:ascii="Times New Roman" w:hAnsi="Times New Roman" w:cs="Times New Roman"/>
          <w:b/>
          <w:sz w:val="28"/>
          <w:szCs w:val="28"/>
        </w:rPr>
      </w:pPr>
      <w:r w:rsidRPr="00B62CCA">
        <w:rPr>
          <w:rFonts w:ascii="Times New Roman" w:hAnsi="Times New Roman" w:cs="Times New Roman"/>
          <w:b/>
          <w:sz w:val="28"/>
          <w:szCs w:val="28"/>
        </w:rPr>
        <w:t>Ханты-Мансийский автономный округ - Югра</w:t>
      </w:r>
    </w:p>
    <w:p w:rsidR="00E74AD3" w:rsidRPr="00B62CCA" w:rsidRDefault="00E74AD3" w:rsidP="00E74AD3">
      <w:pPr>
        <w:spacing w:after="0" w:line="240" w:lineRule="auto"/>
        <w:jc w:val="center"/>
        <w:rPr>
          <w:rFonts w:ascii="Times New Roman" w:hAnsi="Times New Roman" w:cs="Times New Roman"/>
          <w:b/>
          <w:sz w:val="28"/>
          <w:szCs w:val="28"/>
        </w:rPr>
      </w:pPr>
      <w:r w:rsidRPr="00B62CCA">
        <w:rPr>
          <w:rFonts w:ascii="Times New Roman" w:hAnsi="Times New Roman" w:cs="Times New Roman"/>
          <w:b/>
          <w:sz w:val="28"/>
          <w:szCs w:val="28"/>
        </w:rPr>
        <w:t>Берёзовск</w:t>
      </w:r>
      <w:r w:rsidR="00B62CCA" w:rsidRPr="00B62CCA">
        <w:rPr>
          <w:rFonts w:ascii="Times New Roman" w:hAnsi="Times New Roman" w:cs="Times New Roman"/>
          <w:b/>
          <w:sz w:val="28"/>
          <w:szCs w:val="28"/>
        </w:rPr>
        <w:t>ий район</w:t>
      </w:r>
      <w:r w:rsidRPr="00B62CCA">
        <w:rPr>
          <w:rFonts w:ascii="Times New Roman" w:hAnsi="Times New Roman" w:cs="Times New Roman"/>
          <w:b/>
          <w:sz w:val="28"/>
          <w:szCs w:val="28"/>
        </w:rPr>
        <w:t xml:space="preserve"> </w:t>
      </w:r>
    </w:p>
    <w:p w:rsidR="00E74AD3" w:rsidRPr="00B62CCA" w:rsidRDefault="00B62CCA" w:rsidP="00E74AD3">
      <w:pPr>
        <w:spacing w:after="0" w:line="240" w:lineRule="auto"/>
        <w:jc w:val="center"/>
        <w:rPr>
          <w:rFonts w:ascii="Times New Roman" w:hAnsi="Times New Roman" w:cs="Times New Roman"/>
          <w:b/>
          <w:sz w:val="28"/>
          <w:szCs w:val="28"/>
        </w:rPr>
      </w:pPr>
      <w:r w:rsidRPr="00B62CCA">
        <w:rPr>
          <w:rFonts w:ascii="Times New Roman" w:hAnsi="Times New Roman" w:cs="Times New Roman"/>
          <w:b/>
          <w:sz w:val="28"/>
          <w:szCs w:val="28"/>
        </w:rPr>
        <w:t>село Саранпауль</w:t>
      </w:r>
    </w:p>
    <w:p w:rsidR="00E74AD3" w:rsidRPr="00B62CCA" w:rsidRDefault="00E74AD3" w:rsidP="00E74AD3">
      <w:pPr>
        <w:spacing w:after="0" w:line="240" w:lineRule="auto"/>
        <w:jc w:val="center"/>
        <w:rPr>
          <w:rFonts w:ascii="Times New Roman" w:hAnsi="Times New Roman" w:cs="Times New Roman"/>
          <w:b/>
          <w:sz w:val="28"/>
          <w:szCs w:val="28"/>
        </w:rPr>
      </w:pPr>
      <w:r w:rsidRPr="00B62CCA">
        <w:rPr>
          <w:rFonts w:ascii="Times New Roman" w:hAnsi="Times New Roman" w:cs="Times New Roman"/>
          <w:b/>
          <w:sz w:val="28"/>
          <w:szCs w:val="28"/>
        </w:rPr>
        <w:t>УЧАСТКОВАЯ ИЗБИРАТЕЛЬНАЯ КОМИССИЯ</w:t>
      </w:r>
    </w:p>
    <w:p w:rsidR="00E74AD3" w:rsidRPr="00B62CCA" w:rsidRDefault="00E74AD3" w:rsidP="00E74AD3">
      <w:pPr>
        <w:spacing w:after="0" w:line="240" w:lineRule="auto"/>
        <w:jc w:val="center"/>
        <w:rPr>
          <w:rFonts w:ascii="Times New Roman" w:hAnsi="Times New Roman" w:cs="Times New Roman"/>
          <w:b/>
          <w:sz w:val="28"/>
          <w:szCs w:val="28"/>
        </w:rPr>
      </w:pPr>
      <w:r w:rsidRPr="00B62CCA">
        <w:rPr>
          <w:rFonts w:ascii="Times New Roman" w:hAnsi="Times New Roman" w:cs="Times New Roman"/>
          <w:b/>
          <w:sz w:val="28"/>
          <w:szCs w:val="28"/>
        </w:rPr>
        <w:t>ИЗБИРАТЕЛЬНОГО УЧАСТКА № 1</w:t>
      </w:r>
      <w:r w:rsidR="00B62CCA" w:rsidRPr="00B62CCA">
        <w:rPr>
          <w:rFonts w:ascii="Times New Roman" w:hAnsi="Times New Roman" w:cs="Times New Roman"/>
          <w:b/>
          <w:sz w:val="28"/>
          <w:szCs w:val="28"/>
        </w:rPr>
        <w:t>8</w:t>
      </w:r>
    </w:p>
    <w:p w:rsidR="00E74AD3" w:rsidRPr="00E40FE5" w:rsidRDefault="00E74AD3" w:rsidP="00E74AD3">
      <w:pPr>
        <w:pStyle w:val="20"/>
        <w:pBdr>
          <w:bottom w:val="thinThickSmallGap" w:sz="24" w:space="0" w:color="auto"/>
        </w:pBdr>
        <w:rPr>
          <w:sz w:val="24"/>
          <w:szCs w:val="24"/>
        </w:rPr>
      </w:pPr>
    </w:p>
    <w:p w:rsidR="00E74AD3" w:rsidRPr="00E40FE5" w:rsidRDefault="00E74AD3" w:rsidP="00E74AD3">
      <w:pPr>
        <w:spacing w:after="0" w:line="240" w:lineRule="auto"/>
        <w:ind w:firstLine="709"/>
        <w:jc w:val="center"/>
        <w:rPr>
          <w:rFonts w:ascii="Times New Roman" w:hAnsi="Times New Roman" w:cs="Times New Roman"/>
          <w:sz w:val="24"/>
          <w:szCs w:val="24"/>
          <w:u w:val="single"/>
        </w:rPr>
      </w:pPr>
    </w:p>
    <w:p w:rsidR="00450F0A" w:rsidRPr="00E40FE5" w:rsidRDefault="007A6300" w:rsidP="007A6300">
      <w:pPr>
        <w:tabs>
          <w:tab w:val="left" w:pos="2897"/>
        </w:tabs>
        <w:spacing w:after="0" w:line="240" w:lineRule="auto"/>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ab/>
      </w:r>
    </w:p>
    <w:p w:rsidR="00BC59AB" w:rsidRPr="00BC59AB" w:rsidRDefault="00BC59AB" w:rsidP="00BC59A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C59AB">
        <w:rPr>
          <w:rFonts w:ascii="Times New Roman" w:eastAsia="Times New Roman" w:hAnsi="Times New Roman" w:cs="Times New Roman"/>
          <w:b/>
          <w:sz w:val="28"/>
          <w:szCs w:val="28"/>
          <w:lang w:eastAsia="ru-RU"/>
        </w:rPr>
        <w:t>Р Е Ш Е Н И Е</w:t>
      </w:r>
    </w:p>
    <w:p w:rsidR="00BC59AB" w:rsidRPr="00BC59AB" w:rsidRDefault="00BC59AB" w:rsidP="00BC59AB">
      <w:pPr>
        <w:widowControl w:val="0"/>
        <w:autoSpaceDE w:val="0"/>
        <w:autoSpaceDN w:val="0"/>
        <w:adjustRightInd w:val="0"/>
        <w:spacing w:after="0" w:line="240" w:lineRule="auto"/>
        <w:ind w:left="284"/>
        <w:rPr>
          <w:rFonts w:ascii="Times New Roman" w:eastAsia="Times New Roman" w:hAnsi="Times New Roman" w:cs="Times New Roman"/>
          <w:b/>
          <w:sz w:val="24"/>
          <w:szCs w:val="24"/>
          <w:lang w:eastAsia="ru-RU"/>
        </w:rPr>
      </w:pPr>
      <w:r w:rsidRPr="00BC59AB">
        <w:rPr>
          <w:rFonts w:ascii="Times New Roman" w:eastAsia="Times New Roman" w:hAnsi="Times New Roman" w:cs="Times New Roman"/>
          <w:b/>
          <w:sz w:val="24"/>
          <w:szCs w:val="24"/>
          <w:lang w:eastAsia="ru-RU"/>
        </w:rPr>
        <w:t>от 2</w:t>
      </w:r>
      <w:r>
        <w:rPr>
          <w:rFonts w:ascii="Times New Roman" w:eastAsia="Times New Roman" w:hAnsi="Times New Roman" w:cs="Times New Roman"/>
          <w:b/>
          <w:sz w:val="24"/>
          <w:szCs w:val="24"/>
          <w:lang w:eastAsia="ru-RU"/>
        </w:rPr>
        <w:t>8</w:t>
      </w:r>
      <w:r w:rsidRPr="00BC59AB">
        <w:rPr>
          <w:rFonts w:ascii="Times New Roman" w:eastAsia="Times New Roman" w:hAnsi="Times New Roman" w:cs="Times New Roman"/>
          <w:b/>
          <w:sz w:val="24"/>
          <w:szCs w:val="24"/>
          <w:lang w:eastAsia="ru-RU"/>
        </w:rPr>
        <w:t xml:space="preserve"> июня 2023 года</w:t>
      </w:r>
      <w:r w:rsidRPr="00BC59AB">
        <w:rPr>
          <w:rFonts w:ascii="Times New Roman" w:eastAsia="Times New Roman" w:hAnsi="Times New Roman" w:cs="Times New Roman"/>
          <w:b/>
          <w:sz w:val="24"/>
          <w:szCs w:val="24"/>
          <w:lang w:eastAsia="ru-RU"/>
        </w:rPr>
        <w:tab/>
      </w:r>
      <w:r w:rsidRPr="00BC59AB">
        <w:rPr>
          <w:rFonts w:ascii="Times New Roman" w:eastAsia="Times New Roman" w:hAnsi="Times New Roman" w:cs="Times New Roman"/>
          <w:b/>
          <w:sz w:val="24"/>
          <w:szCs w:val="24"/>
          <w:lang w:eastAsia="ru-RU"/>
        </w:rPr>
        <w:tab/>
      </w:r>
      <w:r w:rsidRPr="00BC59AB">
        <w:rPr>
          <w:rFonts w:ascii="Times New Roman" w:eastAsia="Times New Roman" w:hAnsi="Times New Roman" w:cs="Times New Roman"/>
          <w:b/>
          <w:sz w:val="24"/>
          <w:szCs w:val="24"/>
          <w:lang w:eastAsia="ru-RU"/>
        </w:rPr>
        <w:tab/>
      </w:r>
      <w:r w:rsidRPr="00BC59AB">
        <w:rPr>
          <w:rFonts w:ascii="Times New Roman" w:eastAsia="Times New Roman" w:hAnsi="Times New Roman" w:cs="Times New Roman"/>
          <w:b/>
          <w:sz w:val="24"/>
          <w:szCs w:val="24"/>
          <w:lang w:eastAsia="ru-RU"/>
        </w:rPr>
        <w:tab/>
      </w:r>
      <w:r w:rsidRPr="00BC59AB">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 xml:space="preserve">                 </w:t>
      </w:r>
      <w:r w:rsidRPr="00BC59AB">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b/>
          <w:sz w:val="24"/>
          <w:szCs w:val="24"/>
          <w:lang w:eastAsia="ru-RU"/>
        </w:rPr>
        <w:t>16</w:t>
      </w:r>
    </w:p>
    <w:p w:rsidR="00BC59AB" w:rsidRPr="00BC59AB" w:rsidRDefault="00BC59AB" w:rsidP="00BC59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C59AB" w:rsidRPr="00BC59AB" w:rsidRDefault="00BC59AB" w:rsidP="00BC59AB">
      <w:pPr>
        <w:tabs>
          <w:tab w:val="left" w:pos="10206"/>
        </w:tabs>
        <w:spacing w:after="0" w:line="240" w:lineRule="auto"/>
        <w:ind w:right="-5"/>
        <w:jc w:val="center"/>
        <w:rPr>
          <w:rFonts w:ascii="Times New Roman" w:eastAsia="Times New Roman" w:hAnsi="Times New Roman" w:cs="Times New Roman"/>
          <w:b/>
          <w:sz w:val="24"/>
          <w:szCs w:val="24"/>
          <w:lang w:eastAsia="ru-RU"/>
        </w:rPr>
      </w:pPr>
      <w:r w:rsidRPr="00BC59AB">
        <w:rPr>
          <w:rFonts w:ascii="Times New Roman" w:eastAsia="Times New Roman" w:hAnsi="Times New Roman" w:cs="Times New Roman"/>
          <w:b/>
          <w:sz w:val="24"/>
          <w:szCs w:val="24"/>
          <w:lang w:eastAsia="ru-RU"/>
        </w:rPr>
        <w:t xml:space="preserve">О рабочей группе по  рассмотрению жалоб (заявлений) о нарушении </w:t>
      </w:r>
    </w:p>
    <w:p w:rsidR="00BC59AB" w:rsidRPr="00BC59AB" w:rsidRDefault="00BC59AB" w:rsidP="00BC59AB">
      <w:pPr>
        <w:tabs>
          <w:tab w:val="left" w:pos="10206"/>
        </w:tabs>
        <w:spacing w:after="0" w:line="240" w:lineRule="auto"/>
        <w:ind w:right="-5"/>
        <w:jc w:val="center"/>
        <w:rPr>
          <w:rFonts w:ascii="Times New Roman" w:eastAsia="Times New Roman" w:hAnsi="Times New Roman" w:cs="Times New Roman"/>
          <w:b/>
          <w:sz w:val="24"/>
          <w:szCs w:val="24"/>
          <w:lang w:eastAsia="ru-RU"/>
        </w:rPr>
      </w:pPr>
      <w:r w:rsidRPr="00BC59AB">
        <w:rPr>
          <w:rFonts w:ascii="Times New Roman" w:eastAsia="Times New Roman" w:hAnsi="Times New Roman" w:cs="Times New Roman"/>
          <w:b/>
          <w:sz w:val="24"/>
          <w:szCs w:val="24"/>
          <w:lang w:eastAsia="ru-RU"/>
        </w:rPr>
        <w:t>избирательного законодательства при проведении выборов</w:t>
      </w:r>
    </w:p>
    <w:p w:rsidR="00BC59AB" w:rsidRPr="00BC59AB" w:rsidRDefault="00BC59AB" w:rsidP="00BC59AB">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C59AB" w:rsidRPr="00BC59AB" w:rsidRDefault="00BC59AB" w:rsidP="00BC59AB">
      <w:pPr>
        <w:widowControl w:val="0"/>
        <w:tabs>
          <w:tab w:val="left" w:pos="9072"/>
        </w:tabs>
        <w:autoSpaceDE w:val="0"/>
        <w:autoSpaceDN w:val="0"/>
        <w:adjustRightInd w:val="0"/>
        <w:spacing w:after="0" w:line="240" w:lineRule="auto"/>
        <w:ind w:right="-2" w:firstLine="851"/>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 xml:space="preserve">Руководствуясь пунктом 9.1 статьи 26 Федерального закона </w:t>
      </w:r>
      <w:r w:rsidRPr="00BC59AB">
        <w:rPr>
          <w:rFonts w:ascii="Times New Roman" w:eastAsia="Times New Roman" w:hAnsi="Times New Roman" w:cs="Times New Roman"/>
          <w:sz w:val="24"/>
          <w:szCs w:val="24"/>
          <w:lang w:eastAsia="ru-RU"/>
        </w:rPr>
        <w:br/>
        <w:t xml:space="preserve">от 12 июня 2002 года № 67-ФЗ «Об основных гарантиях избирательных прав и права на участие в референдуме граждан Российской Федерации», постановлением Избирательной комиссии Ханты-Мансийского автономного округа от 22.04.2022 года № </w:t>
      </w:r>
      <w:r>
        <w:rPr>
          <w:rFonts w:ascii="Times New Roman" w:eastAsia="Times New Roman" w:hAnsi="Times New Roman" w:cs="Times New Roman"/>
          <w:sz w:val="24"/>
          <w:szCs w:val="24"/>
          <w:lang w:eastAsia="ru-RU"/>
        </w:rPr>
        <w:t>42</w:t>
      </w:r>
      <w:r w:rsidRPr="00BC59AB">
        <w:rPr>
          <w:rFonts w:ascii="Times New Roman" w:eastAsia="Times New Roman" w:hAnsi="Times New Roman" w:cs="Times New Roman"/>
          <w:sz w:val="24"/>
          <w:szCs w:val="24"/>
          <w:lang w:eastAsia="ru-RU"/>
        </w:rPr>
        <w:t xml:space="preserve"> «О возложении на участковую избирательную комиссию избирательного участка № </w:t>
      </w:r>
      <w:r>
        <w:rPr>
          <w:rFonts w:ascii="Times New Roman" w:eastAsia="Times New Roman" w:hAnsi="Times New Roman" w:cs="Times New Roman"/>
          <w:sz w:val="24"/>
          <w:szCs w:val="24"/>
          <w:lang w:eastAsia="ru-RU"/>
        </w:rPr>
        <w:t>18</w:t>
      </w:r>
      <w:r w:rsidRPr="00BC59AB">
        <w:rPr>
          <w:rFonts w:ascii="Times New Roman" w:eastAsia="Times New Roman" w:hAnsi="Times New Roman" w:cs="Times New Roman"/>
          <w:sz w:val="24"/>
          <w:szCs w:val="24"/>
          <w:lang w:eastAsia="ru-RU"/>
        </w:rPr>
        <w:t xml:space="preserve"> полномочия по организации подготовки и проведения выборов в органы местного самоуправления, местного референдума муниципального образования </w:t>
      </w:r>
      <w:r>
        <w:rPr>
          <w:rFonts w:ascii="Times New Roman" w:eastAsia="Times New Roman" w:hAnsi="Times New Roman" w:cs="Times New Roman"/>
          <w:sz w:val="24"/>
          <w:szCs w:val="24"/>
          <w:lang w:eastAsia="ru-RU"/>
        </w:rPr>
        <w:t>сельского</w:t>
      </w:r>
      <w:r w:rsidRPr="00BC59AB">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Pr="00BC59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Саранпауль</w:t>
      </w:r>
      <w:r w:rsidRPr="00BC59AB">
        <w:rPr>
          <w:rFonts w:ascii="Times New Roman" w:eastAsia="Times New Roman" w:hAnsi="Times New Roman" w:cs="Times New Roman"/>
          <w:sz w:val="24"/>
          <w:szCs w:val="24"/>
          <w:lang w:eastAsia="ru-RU"/>
        </w:rPr>
        <w:t xml:space="preserve">», в целях реализации полномочий участковой избирательной комиссии избирательного участка № </w:t>
      </w:r>
      <w:r>
        <w:rPr>
          <w:rFonts w:ascii="Times New Roman" w:eastAsia="Times New Roman" w:hAnsi="Times New Roman" w:cs="Times New Roman"/>
          <w:sz w:val="24"/>
          <w:szCs w:val="24"/>
          <w:lang w:eastAsia="ru-RU"/>
        </w:rPr>
        <w:t>18</w:t>
      </w:r>
      <w:r w:rsidRPr="00BC59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сельского</w:t>
      </w:r>
      <w:r w:rsidRPr="00BC59AB">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Pr="00BC59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Саранпауль</w:t>
      </w:r>
      <w:r w:rsidRPr="00BC59AB">
        <w:rPr>
          <w:rFonts w:ascii="Times New Roman" w:eastAsia="Times New Roman" w:hAnsi="Times New Roman" w:cs="Times New Roman"/>
          <w:sz w:val="24"/>
          <w:szCs w:val="24"/>
          <w:lang w:eastAsia="ru-RU"/>
        </w:rPr>
        <w:t xml:space="preserve"> по контролю за соблюдением участниками избирательного процесса порядка и правил информирования избирателей, проведения предвыборной агитации, а также по предварительному рассмотрению жалоб (заявлений) о нарушении законодательства при проведении выборов депутатов Совета депутатов пятого созыва </w:t>
      </w:r>
      <w:r>
        <w:rPr>
          <w:rFonts w:ascii="Times New Roman" w:eastAsia="Times New Roman" w:hAnsi="Times New Roman" w:cs="Times New Roman"/>
          <w:sz w:val="24"/>
          <w:szCs w:val="24"/>
          <w:lang w:eastAsia="ru-RU"/>
        </w:rPr>
        <w:t>сельского</w:t>
      </w:r>
      <w:r w:rsidRPr="00BC59AB">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я</w:t>
      </w:r>
      <w:r w:rsidRPr="00BC59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Саранпауль</w:t>
      </w:r>
      <w:r w:rsidRPr="00BC59AB">
        <w:rPr>
          <w:rFonts w:ascii="Times New Roman" w:eastAsia="Times New Roman" w:hAnsi="Times New Roman" w:cs="Times New Roman"/>
          <w:sz w:val="24"/>
          <w:szCs w:val="24"/>
          <w:lang w:eastAsia="ru-RU"/>
        </w:rPr>
        <w:t xml:space="preserve">, муниципальная участковая избирательная комиссия № </w:t>
      </w:r>
      <w:r>
        <w:rPr>
          <w:rFonts w:ascii="Times New Roman" w:eastAsia="Times New Roman" w:hAnsi="Times New Roman" w:cs="Times New Roman"/>
          <w:sz w:val="24"/>
          <w:szCs w:val="24"/>
          <w:lang w:eastAsia="ru-RU"/>
        </w:rPr>
        <w:t>18</w:t>
      </w:r>
      <w:r w:rsidRPr="00BC59AB">
        <w:rPr>
          <w:rFonts w:ascii="Times New Roman" w:eastAsia="Times New Roman" w:hAnsi="Times New Roman" w:cs="Times New Roman"/>
          <w:sz w:val="24"/>
          <w:szCs w:val="24"/>
          <w:lang w:eastAsia="ru-RU"/>
        </w:rPr>
        <w:t xml:space="preserve"> Р</w:t>
      </w:r>
      <w:r w:rsidRPr="00BC59AB">
        <w:rPr>
          <w:rFonts w:ascii="Times New Roman" w:eastAsia="Times New Roman" w:hAnsi="Times New Roman" w:cs="Times New Roman"/>
          <w:b/>
          <w:bCs/>
          <w:sz w:val="24"/>
          <w:szCs w:val="24"/>
          <w:lang w:eastAsia="ru-RU"/>
        </w:rPr>
        <w:t>ЕШИЛА</w:t>
      </w:r>
      <w:r w:rsidRPr="00BC59AB">
        <w:rPr>
          <w:rFonts w:ascii="Times New Roman" w:eastAsia="Times New Roman" w:hAnsi="Times New Roman" w:cs="Times New Roman"/>
          <w:sz w:val="24"/>
          <w:szCs w:val="24"/>
          <w:lang w:eastAsia="ru-RU"/>
        </w:rPr>
        <w:t>:</w:t>
      </w:r>
    </w:p>
    <w:p w:rsidR="00BC59AB" w:rsidRPr="00BC59AB" w:rsidRDefault="00BC59AB" w:rsidP="00BC59AB">
      <w:pPr>
        <w:widowControl w:val="0"/>
        <w:tabs>
          <w:tab w:val="left" w:pos="9072"/>
        </w:tabs>
        <w:autoSpaceDE w:val="0"/>
        <w:autoSpaceDN w:val="0"/>
        <w:adjustRightInd w:val="0"/>
        <w:spacing w:after="0" w:line="240" w:lineRule="auto"/>
        <w:ind w:right="-2" w:firstLine="851"/>
        <w:jc w:val="both"/>
        <w:rPr>
          <w:rFonts w:ascii="Arial" w:eastAsia="Times New Roman" w:hAnsi="Arial" w:cs="Arial"/>
          <w:sz w:val="28"/>
          <w:szCs w:val="28"/>
          <w:lang w:eastAsia="ru-RU"/>
        </w:rPr>
      </w:pPr>
    </w:p>
    <w:p w:rsidR="00BC59AB" w:rsidRPr="00BC59AB" w:rsidRDefault="00BC59AB" w:rsidP="00BC59AB">
      <w:pPr>
        <w:spacing w:after="0" w:line="240" w:lineRule="auto"/>
        <w:ind w:firstLine="708"/>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1.Утвердить Положение о Рабочей группе по информационным спорам и иным вопросам информационного обеспечения выборов, а также по предварительному рассмотрению жалоб (заявлений) о нарушении законодательства при проведении выборов (приложение 1).</w:t>
      </w:r>
    </w:p>
    <w:p w:rsidR="00BC59AB" w:rsidRPr="00BC59AB" w:rsidRDefault="00BC59AB" w:rsidP="00BC59AB">
      <w:pPr>
        <w:spacing w:after="0" w:line="240" w:lineRule="auto"/>
        <w:ind w:firstLine="709"/>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 xml:space="preserve">2. Утвердить состав Рабочей группы </w:t>
      </w:r>
      <w:r w:rsidRPr="00BC59AB">
        <w:rPr>
          <w:rFonts w:ascii="Times New Roman" w:eastAsia="Times New Roman" w:hAnsi="Times New Roman" w:cs="Times New Roman"/>
          <w:bCs/>
          <w:sz w:val="24"/>
          <w:lang w:eastAsia="ru-RU"/>
        </w:rPr>
        <w:t>по информационным спорам и иным вопросам информационного обеспечения выборов, а также по предварительному рассмотрению жалоб (заявлений) о нарушении законодательства при проведении выборов</w:t>
      </w:r>
      <w:r w:rsidRPr="00BC59AB">
        <w:rPr>
          <w:rFonts w:ascii="Times New Roman" w:eastAsia="Times New Roman" w:hAnsi="Times New Roman" w:cs="Times New Roman"/>
          <w:sz w:val="24"/>
          <w:szCs w:val="24"/>
          <w:lang w:eastAsia="ru-RU"/>
        </w:rPr>
        <w:t>(приложение 2).</w:t>
      </w:r>
    </w:p>
    <w:p w:rsidR="00BC59AB" w:rsidRPr="00BC59AB" w:rsidRDefault="00BC59AB" w:rsidP="00BC59A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 xml:space="preserve">3.Опубликовать настоящее решение на Информационно-обучающем портале Избирательной комиссии Ханты-Мансийского автономного округа - Югры на странице ТИК Березовского района, разместить на официальном сайте Администрации </w:t>
      </w:r>
      <w:r>
        <w:rPr>
          <w:rFonts w:ascii="Times New Roman" w:eastAsia="Times New Roman" w:hAnsi="Times New Roman" w:cs="Times New Roman"/>
          <w:sz w:val="24"/>
          <w:szCs w:val="24"/>
          <w:lang w:eastAsia="ru-RU"/>
        </w:rPr>
        <w:t>сельского</w:t>
      </w:r>
      <w:r w:rsidRPr="00BC59AB">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z w:val="24"/>
          <w:szCs w:val="24"/>
          <w:lang w:eastAsia="ru-RU"/>
        </w:rPr>
        <w:t>Саранпауль</w:t>
      </w:r>
      <w:r w:rsidRPr="00BC59AB">
        <w:rPr>
          <w:rFonts w:ascii="Times New Roman" w:eastAsia="Times New Roman" w:hAnsi="Times New Roman" w:cs="Times New Roman"/>
          <w:sz w:val="24"/>
          <w:szCs w:val="24"/>
          <w:lang w:eastAsia="ru-RU"/>
        </w:rPr>
        <w:t>.</w:t>
      </w:r>
    </w:p>
    <w:p w:rsidR="00BC59AB" w:rsidRPr="00BC59AB" w:rsidRDefault="00BC59AB" w:rsidP="00BC59A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C59AB" w:rsidRPr="00BC59AB" w:rsidRDefault="00BC59AB" w:rsidP="00BC59AB">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Председатель  участковой</w:t>
      </w:r>
    </w:p>
    <w:p w:rsidR="00BC59AB" w:rsidRPr="00BC59AB" w:rsidRDefault="00BC59AB" w:rsidP="00BC59AB">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 xml:space="preserve">избирательной комиссии № </w:t>
      </w:r>
      <w:r>
        <w:rPr>
          <w:rFonts w:ascii="Times New Roman" w:eastAsia="Times New Roman" w:hAnsi="Times New Roman" w:cs="Times New Roman"/>
          <w:sz w:val="24"/>
          <w:szCs w:val="24"/>
          <w:lang w:eastAsia="ru-RU"/>
        </w:rPr>
        <w:t>18</w:t>
      </w:r>
      <w:r w:rsidRPr="00BC59AB">
        <w:rPr>
          <w:rFonts w:ascii="Times New Roman" w:eastAsia="Times New Roman" w:hAnsi="Times New Roman" w:cs="Times New Roman"/>
          <w:sz w:val="24"/>
          <w:szCs w:val="24"/>
          <w:lang w:eastAsia="ru-RU"/>
        </w:rPr>
        <w:tab/>
      </w:r>
      <w:r w:rsidRPr="00BC59AB">
        <w:rPr>
          <w:rFonts w:ascii="Times New Roman" w:eastAsia="Times New Roman" w:hAnsi="Times New Roman" w:cs="Times New Roman"/>
          <w:sz w:val="24"/>
          <w:szCs w:val="24"/>
          <w:lang w:eastAsia="ru-RU"/>
        </w:rPr>
        <w:tab/>
      </w:r>
      <w:r w:rsidRPr="00BC59AB">
        <w:rPr>
          <w:rFonts w:ascii="Times New Roman" w:eastAsia="Times New Roman" w:hAnsi="Times New Roman" w:cs="Times New Roman"/>
          <w:sz w:val="24"/>
          <w:szCs w:val="24"/>
          <w:lang w:eastAsia="ru-RU"/>
        </w:rPr>
        <w:tab/>
      </w:r>
      <w:r w:rsidRPr="00BC59AB">
        <w:rPr>
          <w:rFonts w:ascii="Times New Roman" w:eastAsia="Times New Roman" w:hAnsi="Times New Roman" w:cs="Times New Roman"/>
          <w:sz w:val="24"/>
          <w:szCs w:val="24"/>
          <w:lang w:eastAsia="ru-RU"/>
        </w:rPr>
        <w:tab/>
      </w:r>
      <w:r w:rsidRPr="00BC59A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О.А.Захарченко</w:t>
      </w:r>
    </w:p>
    <w:p w:rsidR="00BC59AB" w:rsidRPr="00BC59AB" w:rsidRDefault="00BC59AB" w:rsidP="00BC59AB">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BC59AB" w:rsidRPr="00BC59AB" w:rsidRDefault="00BC59AB" w:rsidP="00BC59AB">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Секретарь участковой</w:t>
      </w:r>
    </w:p>
    <w:p w:rsidR="00BC59AB" w:rsidRPr="00BC59AB" w:rsidRDefault="00BC59AB" w:rsidP="00BC59AB">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 xml:space="preserve">избирательной комиссии № </w:t>
      </w:r>
      <w:r>
        <w:rPr>
          <w:rFonts w:ascii="Times New Roman" w:eastAsia="Times New Roman" w:hAnsi="Times New Roman" w:cs="Times New Roman"/>
          <w:sz w:val="24"/>
          <w:szCs w:val="24"/>
          <w:lang w:eastAsia="ru-RU"/>
        </w:rPr>
        <w:t>18</w:t>
      </w:r>
      <w:r w:rsidRPr="00BC59AB">
        <w:rPr>
          <w:rFonts w:ascii="Times New Roman" w:eastAsia="Times New Roman" w:hAnsi="Times New Roman" w:cs="Times New Roman"/>
          <w:sz w:val="24"/>
          <w:szCs w:val="24"/>
          <w:lang w:eastAsia="ru-RU"/>
        </w:rPr>
        <w:tab/>
      </w:r>
      <w:r w:rsidRPr="00BC59AB">
        <w:rPr>
          <w:rFonts w:ascii="Times New Roman" w:eastAsia="Times New Roman" w:hAnsi="Times New Roman" w:cs="Times New Roman"/>
          <w:sz w:val="24"/>
          <w:szCs w:val="24"/>
          <w:lang w:eastAsia="ru-RU"/>
        </w:rPr>
        <w:tab/>
      </w:r>
      <w:r w:rsidRPr="00BC59AB">
        <w:rPr>
          <w:rFonts w:ascii="Times New Roman" w:eastAsia="Times New Roman" w:hAnsi="Times New Roman" w:cs="Times New Roman"/>
          <w:sz w:val="24"/>
          <w:szCs w:val="24"/>
          <w:lang w:eastAsia="ru-RU"/>
        </w:rPr>
        <w:tab/>
      </w:r>
      <w:r w:rsidRPr="00BC59AB">
        <w:rPr>
          <w:rFonts w:ascii="Times New Roman" w:eastAsia="Times New Roman" w:hAnsi="Times New Roman" w:cs="Times New Roman"/>
          <w:sz w:val="24"/>
          <w:szCs w:val="24"/>
          <w:lang w:eastAsia="ru-RU"/>
        </w:rPr>
        <w:tab/>
      </w:r>
      <w:r w:rsidRPr="00BC59A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Н.А.Дмитриева</w:t>
      </w:r>
    </w:p>
    <w:p w:rsidR="00BC59AB" w:rsidRPr="00BC59AB" w:rsidRDefault="00BC59AB" w:rsidP="00BC59AB">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BC59AB" w:rsidRPr="00BC59AB" w:rsidRDefault="00BC59AB" w:rsidP="00BC59AB">
      <w:pPr>
        <w:spacing w:after="0" w:line="240" w:lineRule="auto"/>
        <w:ind w:left="6372"/>
        <w:rPr>
          <w:rFonts w:ascii="Times New Roman" w:eastAsia="Times New Roman" w:hAnsi="Times New Roman" w:cs="Times New Roman"/>
          <w:sz w:val="20"/>
          <w:szCs w:val="20"/>
          <w:lang w:eastAsia="ru-RU"/>
        </w:rPr>
      </w:pPr>
    </w:p>
    <w:p w:rsidR="00BC59AB" w:rsidRPr="00BC59AB" w:rsidRDefault="00BC59AB" w:rsidP="00BC59AB">
      <w:pPr>
        <w:spacing w:after="0" w:line="240" w:lineRule="auto"/>
        <w:ind w:left="6372"/>
        <w:rPr>
          <w:rFonts w:ascii="Times New Roman" w:eastAsia="Times New Roman" w:hAnsi="Times New Roman" w:cs="Times New Roman"/>
          <w:sz w:val="20"/>
          <w:szCs w:val="20"/>
          <w:lang w:eastAsia="ru-RU"/>
        </w:rPr>
      </w:pPr>
    </w:p>
    <w:p w:rsidR="00BC59AB" w:rsidRPr="00BC59AB" w:rsidRDefault="00BC59AB" w:rsidP="00BC59AB">
      <w:pPr>
        <w:spacing w:after="0" w:line="240" w:lineRule="auto"/>
        <w:ind w:left="6372"/>
        <w:rPr>
          <w:rFonts w:ascii="Times New Roman" w:eastAsia="Times New Roman" w:hAnsi="Times New Roman" w:cs="Times New Roman"/>
          <w:sz w:val="20"/>
          <w:szCs w:val="20"/>
          <w:lang w:eastAsia="ru-RU"/>
        </w:rPr>
      </w:pPr>
    </w:p>
    <w:p w:rsidR="00BC59AB" w:rsidRPr="00BC59AB" w:rsidRDefault="00BC59AB" w:rsidP="00BC59AB">
      <w:pPr>
        <w:spacing w:after="0" w:line="240" w:lineRule="auto"/>
        <w:ind w:left="6372"/>
        <w:rPr>
          <w:rFonts w:ascii="Times New Roman" w:eastAsia="Times New Roman" w:hAnsi="Times New Roman" w:cs="Times New Roman"/>
          <w:sz w:val="20"/>
          <w:szCs w:val="20"/>
          <w:lang w:eastAsia="ru-RU"/>
        </w:rPr>
      </w:pPr>
    </w:p>
    <w:p w:rsidR="00BC59AB" w:rsidRPr="00BC59AB" w:rsidRDefault="00BC59AB" w:rsidP="00BC59AB">
      <w:pPr>
        <w:spacing w:after="0" w:line="240" w:lineRule="auto"/>
        <w:ind w:left="6372"/>
        <w:rPr>
          <w:rFonts w:ascii="Times New Roman" w:eastAsia="Times New Roman" w:hAnsi="Times New Roman" w:cs="Times New Roman"/>
          <w:sz w:val="20"/>
          <w:szCs w:val="20"/>
          <w:lang w:eastAsia="ru-RU"/>
        </w:rPr>
      </w:pPr>
    </w:p>
    <w:p w:rsidR="00BC59AB" w:rsidRPr="00BC59AB" w:rsidRDefault="00BC59AB" w:rsidP="00BC59AB">
      <w:pPr>
        <w:spacing w:after="0" w:line="240" w:lineRule="auto"/>
        <w:ind w:left="6372"/>
        <w:rPr>
          <w:rFonts w:ascii="Times New Roman" w:eastAsia="Times New Roman" w:hAnsi="Times New Roman" w:cs="Times New Roman"/>
          <w:sz w:val="20"/>
          <w:szCs w:val="20"/>
          <w:lang w:eastAsia="ru-RU"/>
        </w:rPr>
      </w:pPr>
    </w:p>
    <w:p w:rsidR="00BC59AB" w:rsidRPr="00BC59AB" w:rsidRDefault="00BC59AB" w:rsidP="00BC59AB">
      <w:pPr>
        <w:spacing w:after="0" w:line="240" w:lineRule="auto"/>
        <w:ind w:left="6372"/>
        <w:rPr>
          <w:rFonts w:ascii="Times New Roman" w:eastAsia="Times New Roman" w:hAnsi="Times New Roman" w:cs="Times New Roman"/>
          <w:sz w:val="20"/>
          <w:lang w:eastAsia="ru-RU"/>
        </w:rPr>
      </w:pPr>
      <w:r w:rsidRPr="00BC59AB">
        <w:rPr>
          <w:rFonts w:ascii="Times New Roman" w:eastAsia="Times New Roman" w:hAnsi="Times New Roman" w:cs="Times New Roman"/>
          <w:sz w:val="20"/>
          <w:szCs w:val="20"/>
          <w:lang w:eastAsia="ru-RU"/>
        </w:rPr>
        <w:t>Приложение № 1</w:t>
      </w:r>
    </w:p>
    <w:p w:rsidR="00BC59AB" w:rsidRPr="00BC59AB" w:rsidRDefault="00BC59AB" w:rsidP="00BC59AB">
      <w:pPr>
        <w:spacing w:after="0" w:line="240" w:lineRule="auto"/>
        <w:ind w:left="6372"/>
        <w:rPr>
          <w:rFonts w:ascii="Times New Roman" w:eastAsia="Times New Roman" w:hAnsi="Times New Roman" w:cs="Times New Roman"/>
          <w:sz w:val="20"/>
          <w:lang w:eastAsia="ru-RU"/>
        </w:rPr>
      </w:pPr>
      <w:r w:rsidRPr="00BC59AB">
        <w:rPr>
          <w:rFonts w:ascii="Times New Roman" w:eastAsia="Times New Roman" w:hAnsi="Times New Roman" w:cs="Times New Roman"/>
          <w:sz w:val="20"/>
          <w:lang w:eastAsia="ru-RU"/>
        </w:rPr>
        <w:t>к решению избирательной комиссии</w:t>
      </w:r>
    </w:p>
    <w:p w:rsidR="00BC59AB" w:rsidRPr="00BC59AB" w:rsidRDefault="00BC59AB" w:rsidP="00BC59AB">
      <w:pPr>
        <w:spacing w:after="0" w:line="240" w:lineRule="auto"/>
        <w:ind w:left="6372"/>
        <w:rPr>
          <w:rFonts w:ascii="Times New Roman" w:eastAsia="Times New Roman" w:hAnsi="Times New Roman" w:cs="Times New Roman"/>
          <w:sz w:val="20"/>
          <w:lang w:eastAsia="ru-RU"/>
        </w:rPr>
      </w:pPr>
      <w:r w:rsidRPr="00BC59AB">
        <w:rPr>
          <w:rFonts w:ascii="Times New Roman" w:eastAsia="Times New Roman" w:hAnsi="Times New Roman" w:cs="Times New Roman"/>
          <w:sz w:val="20"/>
          <w:lang w:eastAsia="ru-RU"/>
        </w:rPr>
        <w:t xml:space="preserve">избирательного участка № </w:t>
      </w:r>
      <w:r>
        <w:rPr>
          <w:rFonts w:ascii="Times New Roman" w:eastAsia="Times New Roman" w:hAnsi="Times New Roman" w:cs="Times New Roman"/>
          <w:sz w:val="20"/>
          <w:lang w:eastAsia="ru-RU"/>
        </w:rPr>
        <w:t>18</w:t>
      </w:r>
    </w:p>
    <w:p w:rsidR="00BC59AB" w:rsidRPr="00BC59AB" w:rsidRDefault="00BC59AB" w:rsidP="00BC59AB">
      <w:pPr>
        <w:spacing w:after="0" w:line="240" w:lineRule="auto"/>
        <w:ind w:left="6372"/>
        <w:rPr>
          <w:rFonts w:ascii="Times New Roman" w:eastAsia="Times New Roman" w:hAnsi="Times New Roman" w:cs="Times New Roman"/>
          <w:sz w:val="20"/>
          <w:lang w:eastAsia="ru-RU"/>
        </w:rPr>
      </w:pPr>
      <w:r w:rsidRPr="00BC59AB">
        <w:rPr>
          <w:rFonts w:ascii="Times New Roman" w:eastAsia="Times New Roman" w:hAnsi="Times New Roman" w:cs="Times New Roman"/>
          <w:sz w:val="20"/>
          <w:lang w:eastAsia="ru-RU"/>
        </w:rPr>
        <w:t>от 2</w:t>
      </w:r>
      <w:r>
        <w:rPr>
          <w:rFonts w:ascii="Times New Roman" w:eastAsia="Times New Roman" w:hAnsi="Times New Roman" w:cs="Times New Roman"/>
          <w:sz w:val="20"/>
          <w:lang w:eastAsia="ru-RU"/>
        </w:rPr>
        <w:t>8</w:t>
      </w:r>
      <w:r w:rsidRPr="00BC59AB">
        <w:rPr>
          <w:rFonts w:ascii="Times New Roman" w:eastAsia="Times New Roman" w:hAnsi="Times New Roman" w:cs="Times New Roman"/>
          <w:sz w:val="20"/>
          <w:lang w:eastAsia="ru-RU"/>
        </w:rPr>
        <w:t xml:space="preserve">.06.2023 года № </w:t>
      </w:r>
      <w:r>
        <w:rPr>
          <w:rFonts w:ascii="Times New Roman" w:eastAsia="Times New Roman" w:hAnsi="Times New Roman" w:cs="Times New Roman"/>
          <w:sz w:val="20"/>
          <w:lang w:eastAsia="ru-RU"/>
        </w:rPr>
        <w:t>16</w:t>
      </w:r>
    </w:p>
    <w:p w:rsidR="00BC59AB" w:rsidRPr="00BC59AB" w:rsidRDefault="00BC59AB" w:rsidP="00BC59AB">
      <w:pPr>
        <w:spacing w:after="0" w:line="240" w:lineRule="auto"/>
        <w:ind w:left="6372"/>
        <w:rPr>
          <w:rFonts w:ascii="Times New Roman" w:eastAsia="Times New Roman" w:hAnsi="Times New Roman" w:cs="Times New Roman"/>
          <w:sz w:val="20"/>
          <w:lang w:eastAsia="ru-RU"/>
        </w:rPr>
      </w:pPr>
    </w:p>
    <w:p w:rsidR="00BC59AB" w:rsidRPr="00BC59AB" w:rsidRDefault="00BC59AB" w:rsidP="00BC59AB">
      <w:pPr>
        <w:spacing w:after="0" w:line="240" w:lineRule="auto"/>
        <w:jc w:val="center"/>
        <w:rPr>
          <w:rFonts w:ascii="Times New Roman" w:eastAsia="Times New Roman" w:hAnsi="Times New Roman" w:cs="Times New Roman"/>
          <w:b/>
          <w:sz w:val="24"/>
          <w:szCs w:val="24"/>
          <w:lang w:eastAsia="ru-RU"/>
        </w:rPr>
      </w:pPr>
      <w:r w:rsidRPr="00BC59AB">
        <w:rPr>
          <w:rFonts w:ascii="Times New Roman" w:eastAsia="Times New Roman" w:hAnsi="Times New Roman" w:cs="Times New Roman"/>
          <w:b/>
          <w:sz w:val="24"/>
          <w:szCs w:val="24"/>
          <w:lang w:eastAsia="ru-RU"/>
        </w:rPr>
        <w:t>ПОЛОЖЕНИЕ</w:t>
      </w:r>
    </w:p>
    <w:p w:rsidR="00BC59AB" w:rsidRPr="00BC59AB" w:rsidRDefault="00BC59AB" w:rsidP="00BC59AB">
      <w:pPr>
        <w:spacing w:after="0" w:line="240" w:lineRule="auto"/>
        <w:jc w:val="center"/>
        <w:rPr>
          <w:rFonts w:ascii="Times New Roman" w:eastAsia="Times New Roman" w:hAnsi="Times New Roman" w:cs="Times New Roman"/>
          <w:b/>
          <w:sz w:val="24"/>
          <w:szCs w:val="24"/>
          <w:lang w:eastAsia="ru-RU"/>
        </w:rPr>
      </w:pPr>
      <w:r w:rsidRPr="00BC59AB">
        <w:rPr>
          <w:rFonts w:ascii="Times New Roman" w:eastAsia="Times New Roman" w:hAnsi="Times New Roman" w:cs="Times New Roman"/>
          <w:b/>
          <w:sz w:val="24"/>
          <w:szCs w:val="24"/>
          <w:lang w:eastAsia="ru-RU"/>
        </w:rPr>
        <w:t xml:space="preserve">о Рабочей группе по  рассмотрению жалоб (заявлений) о нарушении </w:t>
      </w:r>
    </w:p>
    <w:p w:rsidR="00BC59AB" w:rsidRPr="00BC59AB" w:rsidRDefault="00BC59AB" w:rsidP="00BC59AB">
      <w:pPr>
        <w:spacing w:after="0" w:line="240" w:lineRule="auto"/>
        <w:jc w:val="center"/>
        <w:rPr>
          <w:rFonts w:ascii="Times New Roman" w:eastAsia="Times New Roman" w:hAnsi="Times New Roman" w:cs="Times New Roman"/>
          <w:b/>
          <w:sz w:val="24"/>
          <w:szCs w:val="24"/>
          <w:lang w:eastAsia="ru-RU"/>
        </w:rPr>
      </w:pPr>
      <w:r w:rsidRPr="00BC59AB">
        <w:rPr>
          <w:rFonts w:ascii="Times New Roman" w:eastAsia="Times New Roman" w:hAnsi="Times New Roman" w:cs="Times New Roman"/>
          <w:b/>
          <w:sz w:val="24"/>
          <w:szCs w:val="24"/>
          <w:lang w:eastAsia="ru-RU"/>
        </w:rPr>
        <w:t>избирательногозаконодательства при проведении выборов</w:t>
      </w:r>
    </w:p>
    <w:p w:rsidR="00BC59AB" w:rsidRPr="00BC59AB" w:rsidRDefault="00BC59AB" w:rsidP="00BC59AB">
      <w:pPr>
        <w:widowControl w:val="0"/>
        <w:autoSpaceDE w:val="0"/>
        <w:autoSpaceDN w:val="0"/>
        <w:adjustRightInd w:val="0"/>
        <w:spacing w:after="0" w:line="240" w:lineRule="auto"/>
        <w:rPr>
          <w:rFonts w:ascii="Arial" w:eastAsia="Times New Roman" w:hAnsi="Arial" w:cs="Arial"/>
          <w:b/>
          <w:bCs/>
          <w:sz w:val="24"/>
          <w:szCs w:val="24"/>
          <w:lang w:eastAsia="ru-RU"/>
        </w:rPr>
      </w:pPr>
    </w:p>
    <w:p w:rsidR="00BC59AB" w:rsidRPr="00BC59AB" w:rsidRDefault="00BC59AB" w:rsidP="00BC59AB">
      <w:pPr>
        <w:suppressAutoHyphens/>
        <w:spacing w:after="0" w:line="240" w:lineRule="auto"/>
        <w:ind w:firstLine="709"/>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 xml:space="preserve">1. Настоящее Положение определяет порядок и формы деятельности рабочей группы участковой избирательной комиссии избирательного участка № </w:t>
      </w:r>
      <w:r>
        <w:rPr>
          <w:rFonts w:ascii="Times New Roman" w:eastAsia="Times New Roman" w:hAnsi="Times New Roman" w:cs="Times New Roman"/>
          <w:sz w:val="24"/>
          <w:szCs w:val="24"/>
          <w:lang w:eastAsia="ru-RU"/>
        </w:rPr>
        <w:t>18 сельское</w:t>
      </w:r>
      <w:r w:rsidRPr="00BC59AB">
        <w:rPr>
          <w:rFonts w:ascii="Times New Roman" w:eastAsia="Times New Roman" w:hAnsi="Times New Roman" w:cs="Times New Roman"/>
          <w:sz w:val="24"/>
          <w:szCs w:val="24"/>
          <w:lang w:eastAsia="ru-RU"/>
        </w:rPr>
        <w:t xml:space="preserve"> поселение </w:t>
      </w:r>
      <w:r>
        <w:rPr>
          <w:rFonts w:ascii="Times New Roman" w:eastAsia="Times New Roman" w:hAnsi="Times New Roman" w:cs="Times New Roman"/>
          <w:sz w:val="24"/>
          <w:szCs w:val="24"/>
          <w:lang w:eastAsia="ru-RU"/>
        </w:rPr>
        <w:t xml:space="preserve">Саранпауль </w:t>
      </w:r>
      <w:r w:rsidRPr="00BC59AB">
        <w:rPr>
          <w:rFonts w:ascii="Times New Roman" w:eastAsia="Times New Roman" w:hAnsi="Times New Roman" w:cs="Times New Roman"/>
          <w:bCs/>
          <w:sz w:val="24"/>
          <w:szCs w:val="24"/>
          <w:lang w:eastAsia="ru-RU"/>
        </w:rPr>
        <w:t>(далее – избирательная комиссия)</w:t>
      </w:r>
      <w:r w:rsidRPr="00BC59AB">
        <w:rPr>
          <w:rFonts w:ascii="Times New Roman" w:eastAsia="Times New Roman" w:hAnsi="Times New Roman" w:cs="Times New Roman"/>
          <w:sz w:val="24"/>
          <w:szCs w:val="24"/>
          <w:lang w:eastAsia="ru-RU"/>
        </w:rPr>
        <w:t xml:space="preserve"> по информационным спорам и иным вопросам информационного обеспечения выборов, а также по предварительному рассмотрению жалоб (заявлений) о нарушении законодательства при </w:t>
      </w:r>
    </w:p>
    <w:p w:rsidR="00BC59AB" w:rsidRPr="00BC59AB" w:rsidRDefault="00BC59AB" w:rsidP="00BC59AB">
      <w:pPr>
        <w:suppressAutoHyphens/>
        <w:spacing w:after="0" w:line="240" w:lineRule="auto"/>
        <w:ind w:firstLine="709"/>
        <w:jc w:val="both"/>
        <w:rPr>
          <w:rFonts w:ascii="Times New Roman" w:eastAsia="Times New Roman" w:hAnsi="Times New Roman" w:cs="Times New Roman"/>
          <w:strike/>
          <w:sz w:val="24"/>
          <w:szCs w:val="24"/>
          <w:lang w:eastAsia="ru-RU"/>
        </w:rPr>
      </w:pPr>
      <w:r w:rsidRPr="00BC59AB">
        <w:rPr>
          <w:rFonts w:ascii="Times New Roman" w:eastAsia="Times New Roman" w:hAnsi="Times New Roman" w:cs="Times New Roman"/>
          <w:sz w:val="24"/>
          <w:szCs w:val="24"/>
          <w:lang w:eastAsia="ru-RU"/>
        </w:rPr>
        <w:t xml:space="preserve">Рабочая группа образуется из числа членов </w:t>
      </w:r>
      <w:r w:rsidRPr="00BC59AB">
        <w:rPr>
          <w:rFonts w:ascii="Times New Roman" w:eastAsia="Times New Roman" w:hAnsi="Times New Roman" w:cs="Times New Roman"/>
          <w:bCs/>
          <w:sz w:val="24"/>
          <w:szCs w:val="24"/>
          <w:lang w:eastAsia="ru-RU"/>
        </w:rPr>
        <w:t>избирательной комиссии.</w:t>
      </w:r>
    </w:p>
    <w:p w:rsidR="00BC59AB" w:rsidRPr="00BC59AB" w:rsidRDefault="00BC59AB" w:rsidP="00BC59AB">
      <w:pPr>
        <w:suppressAutoHyphens/>
        <w:spacing w:after="0" w:line="240" w:lineRule="auto"/>
        <w:ind w:firstLine="709"/>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Состав Рабочей группы утверждается избирательной комиссией.</w:t>
      </w:r>
    </w:p>
    <w:p w:rsidR="00BC59AB" w:rsidRPr="00BC59AB" w:rsidRDefault="00BC59AB" w:rsidP="00BC59AB">
      <w:pPr>
        <w:suppressAutoHyphens/>
        <w:spacing w:after="0" w:line="240" w:lineRule="auto"/>
        <w:ind w:firstLine="709"/>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2. В компетенцию Рабочей группы входят:</w:t>
      </w:r>
    </w:p>
    <w:p w:rsidR="00BC59AB" w:rsidRPr="00BC59AB" w:rsidRDefault="00BC59AB" w:rsidP="00BC59AB">
      <w:pPr>
        <w:suppressAutoHyphens/>
        <w:spacing w:after="0" w:line="240" w:lineRule="auto"/>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 рассмотрение полученных избирательной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BC59AB" w:rsidRPr="00BC59AB" w:rsidRDefault="00BC59AB" w:rsidP="00BC59AB">
      <w:pPr>
        <w:suppressAutoHyphens/>
        <w:spacing w:after="0" w:line="240" w:lineRule="auto"/>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 рассмотрение жалоб (заявлений):</w:t>
      </w:r>
    </w:p>
    <w:p w:rsidR="00BC59AB" w:rsidRPr="00BC59AB" w:rsidRDefault="00BC59AB" w:rsidP="00BC59AB">
      <w:pPr>
        <w:widowControl w:val="0"/>
        <w:numPr>
          <w:ilvl w:val="0"/>
          <w:numId w:val="3"/>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о нарушении избирательных прав граждан Российской Федерации на территории городского поселения Игрим;</w:t>
      </w:r>
    </w:p>
    <w:p w:rsidR="00BC59AB" w:rsidRPr="00BC59AB" w:rsidRDefault="00BC59AB" w:rsidP="00BC59AB">
      <w:pPr>
        <w:widowControl w:val="0"/>
        <w:numPr>
          <w:ilvl w:val="0"/>
          <w:numId w:val="3"/>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на решения и действия (бездействие) нижестоящих избирательных комиссий, их должностных лиц, нарушающие избирательные права граждан;</w:t>
      </w:r>
    </w:p>
    <w:p w:rsidR="00BC59AB" w:rsidRPr="00BC59AB" w:rsidRDefault="00BC59AB" w:rsidP="00BC59AB">
      <w:pPr>
        <w:spacing w:after="0" w:line="240" w:lineRule="auto"/>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 сбор и систематизация материалов о нарушениях Федерального и регионального законодательства;</w:t>
      </w:r>
    </w:p>
    <w:p w:rsidR="00BC59AB" w:rsidRPr="00BC59AB" w:rsidRDefault="00BC59AB" w:rsidP="00BC59AB">
      <w:pPr>
        <w:spacing w:after="0" w:line="240" w:lineRule="auto"/>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 иные вопросы, связанные с нарушением законодательства Российской Федерации о выборах.</w:t>
      </w:r>
    </w:p>
    <w:p w:rsidR="00BC59AB" w:rsidRPr="00BC59AB" w:rsidRDefault="00BC59AB" w:rsidP="00BC59AB">
      <w:pPr>
        <w:suppressAutoHyphens/>
        <w:spacing w:after="0" w:line="240" w:lineRule="auto"/>
        <w:ind w:firstLine="709"/>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 xml:space="preserve">3. Рабочая группа в своей деятельности руководствуется Конституцией Российской Федерации, федеральными законами, законами </w:t>
      </w:r>
      <w:r w:rsidRPr="00BC59AB">
        <w:rPr>
          <w:rFonts w:ascii="Times New Roman" w:eastAsia="Times New Roman" w:hAnsi="Times New Roman" w:cs="Times New Roman"/>
          <w:sz w:val="24"/>
          <w:szCs w:val="24"/>
          <w:lang w:eastAsia="ru-RU"/>
        </w:rPr>
        <w:br/>
        <w:t>Ханты-Мансийского автономного округа – Югры, законами Тюменской области, решениями Центральной избирательной комиссии Российской Федерации, решениями избирательной комиссии, а также настоящим Положением.</w:t>
      </w:r>
    </w:p>
    <w:p w:rsidR="00BC59AB" w:rsidRPr="00BC59AB" w:rsidRDefault="00BC59AB" w:rsidP="00BC59AB">
      <w:pPr>
        <w:suppressAutoHyphens/>
        <w:spacing w:after="0" w:line="240" w:lineRule="auto"/>
        <w:ind w:firstLine="709"/>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4. 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Деятельность Рабочей группы осуществляется коллегиально.</w:t>
      </w:r>
    </w:p>
    <w:p w:rsidR="00BC59AB" w:rsidRPr="00BC59AB" w:rsidRDefault="00BC59AB" w:rsidP="00BC59AB">
      <w:pPr>
        <w:suppressAutoHyphens/>
        <w:spacing w:after="0" w:line="240" w:lineRule="auto"/>
        <w:ind w:firstLine="709"/>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Заседание Рабочей группы является правомочным, если на нем присутствует более половины от установленного числа членов Рабочей группы.</w:t>
      </w:r>
    </w:p>
    <w:p w:rsidR="00BC59AB" w:rsidRPr="00BC59AB" w:rsidRDefault="00BC59AB" w:rsidP="00BC59AB">
      <w:pPr>
        <w:suppressAutoHyphens/>
        <w:spacing w:after="0" w:line="240" w:lineRule="auto"/>
        <w:ind w:firstLine="709"/>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Деятельность Рабочей группы осуществляется на основе открытого обсуждения вопросов, относящихся к ее компетенции.</w:t>
      </w:r>
    </w:p>
    <w:p w:rsidR="00BC59AB" w:rsidRPr="00BC59AB" w:rsidRDefault="00BC59AB" w:rsidP="00BC59AB">
      <w:pPr>
        <w:suppressAutoHyphens/>
        <w:spacing w:after="0" w:line="240" w:lineRule="auto"/>
        <w:ind w:firstLine="709"/>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 xml:space="preserve">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w:t>
      </w:r>
      <w:r w:rsidRPr="00BC59AB">
        <w:rPr>
          <w:rFonts w:ascii="Times New Roman" w:eastAsia="Times New Roman" w:hAnsi="Times New Roman" w:cs="Times New Roman"/>
          <w:sz w:val="24"/>
          <w:szCs w:val="24"/>
          <w:lang w:eastAsia="ru-RU"/>
        </w:rPr>
        <w:lastRenderedPageBreak/>
        <w:t xml:space="preserve">массовой информации, органов государственной власти, иных государственных органов, органов местного самоуправления, специалисты, эксперты и иные лица. </w:t>
      </w:r>
    </w:p>
    <w:p w:rsidR="00BC59AB" w:rsidRPr="00BC59AB" w:rsidRDefault="00BC59AB" w:rsidP="00BC59AB">
      <w:pPr>
        <w:suppressAutoHyphens/>
        <w:spacing w:after="0" w:line="240" w:lineRule="auto"/>
        <w:ind w:firstLine="709"/>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проведения заседания Рабочей группы, организует делопроизводство в Рабочей группе, председательствует на ее заседаниях.</w:t>
      </w:r>
    </w:p>
    <w:p w:rsidR="00BC59AB" w:rsidRPr="00BC59AB" w:rsidRDefault="00BC59AB" w:rsidP="00BC59AB">
      <w:pPr>
        <w:suppressAutoHyphens/>
        <w:spacing w:after="0" w:line="240" w:lineRule="auto"/>
        <w:ind w:firstLine="709"/>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 из числа членов избирательной комиссии с правом решающего голоса.</w:t>
      </w:r>
    </w:p>
    <w:p w:rsidR="00BC59AB" w:rsidRPr="00BC59AB" w:rsidRDefault="00BC59AB" w:rsidP="00BC59AB">
      <w:pPr>
        <w:suppressAutoHyphens/>
        <w:spacing w:after="0" w:line="240" w:lineRule="auto"/>
        <w:ind w:firstLine="709"/>
        <w:jc w:val="both"/>
        <w:rPr>
          <w:rFonts w:ascii="Times New Roman" w:eastAsia="Times New Roman" w:hAnsi="Times New Roman" w:cs="Times New Roman"/>
          <w:strike/>
          <w:sz w:val="24"/>
          <w:szCs w:val="24"/>
          <w:lang w:eastAsia="ru-RU"/>
        </w:rPr>
      </w:pPr>
      <w:r w:rsidRPr="00BC59AB">
        <w:rPr>
          <w:rFonts w:ascii="Times New Roman" w:eastAsia="Times New Roman" w:hAnsi="Times New Roman" w:cs="Times New Roman"/>
          <w:sz w:val="24"/>
          <w:szCs w:val="24"/>
          <w:lang w:eastAsia="ru-RU"/>
        </w:rPr>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для заключительного слова докладчика – трех минут.</w:t>
      </w:r>
    </w:p>
    <w:p w:rsidR="00BC59AB" w:rsidRPr="00BC59AB" w:rsidRDefault="00BC59AB" w:rsidP="00BC59AB">
      <w:pPr>
        <w:spacing w:after="0" w:line="240" w:lineRule="auto"/>
        <w:ind w:firstLine="709"/>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Выступающее на заседании лицо не должно использовать в своей речи грубые и некорректные выражения, призывать к действиям, противоречащим Конституции и другим законам, отклоняться от темы обсуждаемого вопроса.</w:t>
      </w:r>
    </w:p>
    <w:p w:rsidR="00BC59AB" w:rsidRPr="00BC59AB" w:rsidRDefault="00BC59AB" w:rsidP="00BC59AB">
      <w:pPr>
        <w:spacing w:after="0" w:line="240" w:lineRule="auto"/>
        <w:ind w:firstLine="709"/>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 xml:space="preserve">Председательствующий на заседании Рабочей группы вправе сделать предупреждение выступающему лицу о прекращении таких высказываний и призывов, и после 2 предупреждений лишить его слова, в случае дальнейшего нарушения регламента проведения заседания, по решению комиссии лицо может быть удалено из зала заседания. </w:t>
      </w:r>
    </w:p>
    <w:p w:rsidR="00BC59AB" w:rsidRPr="00BC59AB" w:rsidRDefault="00BC59AB" w:rsidP="00BC59AB">
      <w:pPr>
        <w:suppressAutoHyphens/>
        <w:spacing w:after="0" w:line="240" w:lineRule="auto"/>
        <w:ind w:firstLine="709"/>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Если выступающий превысил отведенное ему для выступления время, председательствующий на заседании Рабочей группы после предупреждения, может продлить время для выступления либо объявить о его прекращении.</w:t>
      </w:r>
    </w:p>
    <w:p w:rsidR="00BC59AB" w:rsidRPr="00BC59AB" w:rsidRDefault="00BC59AB" w:rsidP="00BC59AB">
      <w:pPr>
        <w:suppressAutoHyphens/>
        <w:spacing w:after="0" w:line="240" w:lineRule="auto"/>
        <w:ind w:firstLine="709"/>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5. Поступившие в избирательную комиссию обращения и иные документы рассматриваются на заседаниях Рабочей группы по поручению председателя, а в его отсутствие – заместителя председателя избирательной комиссии, секретаря избирательной комиссии.</w:t>
      </w:r>
    </w:p>
    <w:p w:rsidR="00BC59AB" w:rsidRPr="00BC59AB" w:rsidRDefault="00BC59AB" w:rsidP="00BC59AB">
      <w:pPr>
        <w:suppressAutoHyphens/>
        <w:spacing w:after="0" w:line="240" w:lineRule="auto"/>
        <w:ind w:firstLine="709"/>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6. Срок рассмотрения обращений, поступающих в Рабочую группу, определяется в соответствии с федеральными законами.</w:t>
      </w:r>
    </w:p>
    <w:p w:rsidR="00BC59AB" w:rsidRPr="00BC59AB" w:rsidRDefault="00BC59AB" w:rsidP="00BC59AB">
      <w:pPr>
        <w:suppressAutoHyphens/>
        <w:spacing w:after="0" w:line="240" w:lineRule="auto"/>
        <w:ind w:firstLine="720"/>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7. На заседании Рабочей группы может вестись аудиозапись. Протокол заседания Рабочей группы ведет секретарь Рабочей группы. В протоколе указываются: дата проведения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подписывают председательствующий на заседании Рабочей группы и секретарь Рабочей группы.</w:t>
      </w:r>
    </w:p>
    <w:p w:rsidR="00BC59AB" w:rsidRPr="00BC59AB" w:rsidRDefault="00BC59AB" w:rsidP="00BC59AB">
      <w:pPr>
        <w:suppressAutoHyphens/>
        <w:spacing w:after="0" w:line="240" w:lineRule="auto"/>
        <w:ind w:firstLine="709"/>
        <w:jc w:val="both"/>
        <w:rPr>
          <w:rFonts w:ascii="Times New Roman" w:eastAsia="Times New Roman" w:hAnsi="Times New Roman" w:cs="Times New Roman"/>
          <w:sz w:val="24"/>
          <w:szCs w:val="24"/>
          <w:lang w:eastAsia="ru-RU"/>
        </w:rPr>
      </w:pPr>
      <w:r w:rsidRPr="00BC59AB">
        <w:rPr>
          <w:rFonts w:ascii="Times New Roman" w:eastAsia="Times New Roman" w:hAnsi="Times New Roman" w:cs="Times New Roman"/>
          <w:sz w:val="24"/>
          <w:szCs w:val="24"/>
          <w:lang w:eastAsia="ru-RU"/>
        </w:rPr>
        <w:t>По результатам рассмотрения каждого вопроса на заседании Рабочей группы принимается решение Рабочей группы, которое подписывается руководителем и секретарем Рабочей группы.</w:t>
      </w:r>
    </w:p>
    <w:p w:rsidR="00BC59AB" w:rsidRPr="00BC59AB" w:rsidRDefault="00BC59AB" w:rsidP="00BC59AB">
      <w:pPr>
        <w:suppressAutoHyphens/>
        <w:spacing w:after="0" w:line="240" w:lineRule="auto"/>
        <w:ind w:firstLine="709"/>
        <w:jc w:val="both"/>
        <w:rPr>
          <w:rFonts w:ascii="Times New Roman" w:eastAsia="Times New Roman" w:hAnsi="Times New Roman" w:cs="Times New Roman"/>
          <w:strike/>
          <w:sz w:val="24"/>
          <w:szCs w:val="24"/>
          <w:lang w:eastAsia="ru-RU"/>
        </w:rPr>
      </w:pPr>
      <w:r w:rsidRPr="00BC59AB">
        <w:rPr>
          <w:rFonts w:ascii="Times New Roman" w:eastAsia="Times New Roman" w:hAnsi="Times New Roman" w:cs="Times New Roman"/>
          <w:sz w:val="24"/>
          <w:szCs w:val="24"/>
          <w:lang w:eastAsia="ru-RU"/>
        </w:rPr>
        <w:t xml:space="preserve">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w:t>
      </w:r>
    </w:p>
    <w:p w:rsidR="00BC59AB" w:rsidRPr="00BC59AB" w:rsidRDefault="00BC59AB" w:rsidP="00BC59AB">
      <w:pPr>
        <w:widowControl w:val="0"/>
        <w:autoSpaceDE w:val="0"/>
        <w:autoSpaceDN w:val="0"/>
        <w:adjustRightInd w:val="0"/>
        <w:rPr>
          <w:rFonts w:ascii="Times New Roman" w:eastAsia="Times New Roman" w:hAnsi="Times New Roman" w:cs="Times New Roman"/>
          <w:sz w:val="28"/>
          <w:szCs w:val="20"/>
          <w:lang w:eastAsia="ru-RU"/>
        </w:rPr>
      </w:pPr>
      <w:r w:rsidRPr="00BC59AB">
        <w:rPr>
          <w:rFonts w:ascii="Arial" w:eastAsia="Times New Roman" w:hAnsi="Arial" w:cs="Arial"/>
          <w:sz w:val="28"/>
          <w:szCs w:val="20"/>
          <w:lang w:eastAsia="ru-RU"/>
        </w:rPr>
        <w:br w:type="page"/>
      </w:r>
    </w:p>
    <w:p w:rsidR="00BC59AB" w:rsidRPr="00BC59AB" w:rsidRDefault="00BC59AB" w:rsidP="00BC59AB">
      <w:pPr>
        <w:spacing w:after="0" w:line="240" w:lineRule="auto"/>
        <w:ind w:left="6372"/>
        <w:rPr>
          <w:rFonts w:ascii="Times New Roman" w:eastAsia="Times New Roman" w:hAnsi="Times New Roman" w:cs="Times New Roman"/>
          <w:sz w:val="20"/>
          <w:lang w:eastAsia="ru-RU"/>
        </w:rPr>
      </w:pPr>
      <w:r w:rsidRPr="00BC59AB">
        <w:rPr>
          <w:rFonts w:ascii="Times New Roman" w:eastAsia="Times New Roman" w:hAnsi="Times New Roman" w:cs="Times New Roman"/>
          <w:sz w:val="20"/>
          <w:szCs w:val="20"/>
          <w:lang w:eastAsia="ru-RU"/>
        </w:rPr>
        <w:lastRenderedPageBreak/>
        <w:t>Приложение № 1</w:t>
      </w:r>
    </w:p>
    <w:p w:rsidR="00BC59AB" w:rsidRPr="00BC59AB" w:rsidRDefault="00BC59AB" w:rsidP="00BC59AB">
      <w:pPr>
        <w:spacing w:after="0" w:line="240" w:lineRule="auto"/>
        <w:ind w:left="6372"/>
        <w:rPr>
          <w:rFonts w:ascii="Times New Roman" w:eastAsia="Times New Roman" w:hAnsi="Times New Roman" w:cs="Times New Roman"/>
          <w:sz w:val="20"/>
          <w:lang w:eastAsia="ru-RU"/>
        </w:rPr>
      </w:pPr>
      <w:r w:rsidRPr="00BC59AB">
        <w:rPr>
          <w:rFonts w:ascii="Times New Roman" w:eastAsia="Times New Roman" w:hAnsi="Times New Roman" w:cs="Times New Roman"/>
          <w:sz w:val="20"/>
          <w:lang w:eastAsia="ru-RU"/>
        </w:rPr>
        <w:t>к решению избирательной комиссии</w:t>
      </w:r>
    </w:p>
    <w:p w:rsidR="00BC59AB" w:rsidRPr="00BC59AB" w:rsidRDefault="00BC59AB" w:rsidP="00BC59AB">
      <w:pPr>
        <w:spacing w:after="0" w:line="240" w:lineRule="auto"/>
        <w:ind w:left="6372"/>
        <w:rPr>
          <w:rFonts w:ascii="Times New Roman" w:eastAsia="Times New Roman" w:hAnsi="Times New Roman" w:cs="Times New Roman"/>
          <w:sz w:val="20"/>
          <w:lang w:eastAsia="ru-RU"/>
        </w:rPr>
      </w:pPr>
      <w:r w:rsidRPr="00BC59AB">
        <w:rPr>
          <w:rFonts w:ascii="Times New Roman" w:eastAsia="Times New Roman" w:hAnsi="Times New Roman" w:cs="Times New Roman"/>
          <w:sz w:val="20"/>
          <w:lang w:eastAsia="ru-RU"/>
        </w:rPr>
        <w:t xml:space="preserve">избирательного участка № </w:t>
      </w:r>
      <w:r>
        <w:rPr>
          <w:rFonts w:ascii="Times New Roman" w:eastAsia="Times New Roman" w:hAnsi="Times New Roman" w:cs="Times New Roman"/>
          <w:sz w:val="20"/>
          <w:lang w:eastAsia="ru-RU"/>
        </w:rPr>
        <w:t>18</w:t>
      </w:r>
    </w:p>
    <w:p w:rsidR="00BC59AB" w:rsidRPr="00BC59AB" w:rsidRDefault="00BC59AB" w:rsidP="00BC59AB">
      <w:pPr>
        <w:widowControl w:val="0"/>
        <w:autoSpaceDE w:val="0"/>
        <w:autoSpaceDN w:val="0"/>
        <w:adjustRightInd w:val="0"/>
        <w:spacing w:after="0" w:line="240" w:lineRule="auto"/>
        <w:ind w:left="581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BC59AB">
        <w:rPr>
          <w:rFonts w:ascii="Times New Roman" w:eastAsia="Times New Roman" w:hAnsi="Times New Roman" w:cs="Times New Roman"/>
          <w:sz w:val="20"/>
          <w:szCs w:val="20"/>
          <w:lang w:eastAsia="ru-RU"/>
        </w:rPr>
        <w:t>от 2</w:t>
      </w:r>
      <w:r>
        <w:rPr>
          <w:rFonts w:ascii="Times New Roman" w:eastAsia="Times New Roman" w:hAnsi="Times New Roman" w:cs="Times New Roman"/>
          <w:sz w:val="20"/>
          <w:szCs w:val="20"/>
          <w:lang w:eastAsia="ru-RU"/>
        </w:rPr>
        <w:t>8</w:t>
      </w:r>
      <w:r w:rsidRPr="00BC59AB">
        <w:rPr>
          <w:rFonts w:ascii="Times New Roman" w:eastAsia="Times New Roman" w:hAnsi="Times New Roman" w:cs="Times New Roman"/>
          <w:sz w:val="20"/>
          <w:szCs w:val="20"/>
          <w:lang w:eastAsia="ru-RU"/>
        </w:rPr>
        <w:t xml:space="preserve">.06.2023 года № </w:t>
      </w:r>
      <w:r>
        <w:rPr>
          <w:rFonts w:ascii="Times New Roman" w:eastAsia="Times New Roman" w:hAnsi="Times New Roman" w:cs="Times New Roman"/>
          <w:sz w:val="20"/>
          <w:szCs w:val="20"/>
          <w:lang w:eastAsia="ru-RU"/>
        </w:rPr>
        <w:t>16</w:t>
      </w:r>
    </w:p>
    <w:p w:rsidR="00BC59AB" w:rsidRPr="00BC59AB" w:rsidRDefault="00BC59AB" w:rsidP="00BC59AB">
      <w:pPr>
        <w:suppressAutoHyphens/>
        <w:spacing w:after="0" w:line="240" w:lineRule="auto"/>
        <w:ind w:left="3164" w:firstLine="709"/>
        <w:jc w:val="center"/>
        <w:rPr>
          <w:rFonts w:ascii="Times New Roman" w:eastAsia="Times New Roman" w:hAnsi="Times New Roman" w:cs="Times New Roman"/>
          <w:color w:val="000000"/>
          <w:sz w:val="28"/>
          <w:szCs w:val="20"/>
          <w:lang w:eastAsia="ru-RU"/>
        </w:rPr>
      </w:pPr>
    </w:p>
    <w:p w:rsidR="00BC59AB" w:rsidRPr="00BC59AB" w:rsidRDefault="00BC59AB" w:rsidP="00BC59AB">
      <w:pPr>
        <w:suppressAutoHyphens/>
        <w:spacing w:after="0" w:line="240" w:lineRule="auto"/>
        <w:ind w:left="3164" w:firstLine="709"/>
        <w:jc w:val="center"/>
        <w:rPr>
          <w:rFonts w:ascii="Times New Roman" w:eastAsia="Times New Roman" w:hAnsi="Times New Roman" w:cs="Times New Roman"/>
          <w:color w:val="000000"/>
          <w:sz w:val="28"/>
          <w:szCs w:val="20"/>
          <w:lang w:eastAsia="ru-RU"/>
        </w:rPr>
      </w:pPr>
    </w:p>
    <w:p w:rsidR="00BC59AB" w:rsidRPr="00BC59AB" w:rsidRDefault="00BC59AB" w:rsidP="00BC59AB">
      <w:pPr>
        <w:widowControl w:val="0"/>
        <w:autoSpaceDE w:val="0"/>
        <w:autoSpaceDN w:val="0"/>
        <w:adjustRightInd w:val="0"/>
        <w:spacing w:after="0" w:line="240" w:lineRule="auto"/>
        <w:jc w:val="center"/>
        <w:rPr>
          <w:rFonts w:ascii="Times New Roman" w:eastAsia="Times New Roman" w:hAnsi="Times New Roman" w:cs="Times New Roman"/>
          <w:sz w:val="16"/>
          <w:szCs w:val="20"/>
          <w:lang w:eastAsia="ru-RU"/>
        </w:rPr>
      </w:pPr>
    </w:p>
    <w:p w:rsidR="00BC59AB" w:rsidRPr="00BC59AB" w:rsidRDefault="00BC59AB" w:rsidP="00BC59AB">
      <w:pPr>
        <w:spacing w:after="0" w:line="240" w:lineRule="auto"/>
        <w:jc w:val="center"/>
        <w:rPr>
          <w:rFonts w:ascii="Times New Roman" w:eastAsia="Times New Roman" w:hAnsi="Times New Roman" w:cs="Times New Roman"/>
          <w:b/>
          <w:bCs/>
          <w:sz w:val="24"/>
          <w:lang w:eastAsia="ru-RU"/>
        </w:rPr>
      </w:pPr>
      <w:r w:rsidRPr="00BC59AB">
        <w:rPr>
          <w:rFonts w:ascii="Times New Roman" w:eastAsia="Times New Roman" w:hAnsi="Times New Roman" w:cs="Times New Roman"/>
          <w:b/>
          <w:bCs/>
          <w:sz w:val="24"/>
          <w:lang w:eastAsia="ru-RU"/>
        </w:rPr>
        <w:t>С О С Т А В</w:t>
      </w:r>
    </w:p>
    <w:p w:rsidR="00BC59AB" w:rsidRPr="00BC59AB" w:rsidRDefault="00BC59AB" w:rsidP="00BC59AB">
      <w:pPr>
        <w:spacing w:after="0" w:line="240" w:lineRule="auto"/>
        <w:jc w:val="center"/>
        <w:rPr>
          <w:rFonts w:ascii="Times New Roman" w:eastAsia="Times New Roman" w:hAnsi="Times New Roman" w:cs="Times New Roman"/>
          <w:b/>
          <w:sz w:val="24"/>
          <w:szCs w:val="24"/>
          <w:lang w:eastAsia="ru-RU"/>
        </w:rPr>
      </w:pPr>
      <w:r w:rsidRPr="00BC59AB">
        <w:rPr>
          <w:rFonts w:ascii="Times New Roman" w:eastAsia="Times New Roman" w:hAnsi="Times New Roman" w:cs="Times New Roman"/>
          <w:b/>
          <w:sz w:val="24"/>
          <w:szCs w:val="24"/>
          <w:lang w:eastAsia="ru-RU"/>
        </w:rPr>
        <w:t xml:space="preserve">рабочей группе по  рассмотрению жалоб (заявлений) о нарушении </w:t>
      </w:r>
    </w:p>
    <w:p w:rsidR="00BC59AB" w:rsidRPr="00BC59AB" w:rsidRDefault="00BC59AB" w:rsidP="00BC59AB">
      <w:pPr>
        <w:spacing w:after="0" w:line="240" w:lineRule="auto"/>
        <w:jc w:val="center"/>
        <w:rPr>
          <w:rFonts w:ascii="Times New Roman" w:eastAsia="Times New Roman" w:hAnsi="Times New Roman" w:cs="Times New Roman"/>
          <w:b/>
          <w:sz w:val="24"/>
          <w:szCs w:val="24"/>
          <w:lang w:eastAsia="ru-RU"/>
        </w:rPr>
      </w:pPr>
      <w:r w:rsidRPr="00BC59AB">
        <w:rPr>
          <w:rFonts w:ascii="Times New Roman" w:eastAsia="Times New Roman" w:hAnsi="Times New Roman" w:cs="Times New Roman"/>
          <w:b/>
          <w:sz w:val="24"/>
          <w:szCs w:val="24"/>
          <w:lang w:eastAsia="ru-RU"/>
        </w:rPr>
        <w:t>избирательного законодательства при проведении выборов</w:t>
      </w:r>
    </w:p>
    <w:p w:rsidR="00BC59AB" w:rsidRPr="00BC59AB" w:rsidRDefault="00BC59AB" w:rsidP="00BC59AB">
      <w:pPr>
        <w:spacing w:after="0" w:line="240" w:lineRule="auto"/>
        <w:jc w:val="center"/>
        <w:rPr>
          <w:rFonts w:ascii="Times New Roman" w:eastAsia="Times New Roman" w:hAnsi="Times New Roman" w:cs="Times New Roman"/>
          <w:b/>
          <w:sz w:val="24"/>
          <w:szCs w:val="24"/>
          <w:lang w:eastAsia="ru-RU"/>
        </w:rPr>
      </w:pPr>
    </w:p>
    <w:p w:rsidR="00BC59AB" w:rsidRPr="00BC59AB" w:rsidRDefault="00BC59AB" w:rsidP="00BC59AB">
      <w:pPr>
        <w:spacing w:after="0" w:line="240" w:lineRule="auto"/>
        <w:rPr>
          <w:rFonts w:ascii="Times New Roman" w:eastAsia="Times New Roman" w:hAnsi="Times New Roman" w:cs="Times New Roman"/>
          <w:b/>
          <w:sz w:val="24"/>
          <w:szCs w:val="24"/>
          <w:lang w:eastAsia="ru-RU"/>
        </w:rPr>
      </w:pPr>
    </w:p>
    <w:p w:rsidR="00BC59AB" w:rsidRPr="00BC59AB" w:rsidRDefault="00BC59AB" w:rsidP="00BC59AB">
      <w:pPr>
        <w:spacing w:after="0" w:line="240" w:lineRule="auto"/>
        <w:rPr>
          <w:rFonts w:ascii="Times New Roman" w:eastAsia="Times New Roman" w:hAnsi="Times New Roman" w:cs="Times New Roman"/>
          <w:b/>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4"/>
        <w:gridCol w:w="5216"/>
      </w:tblGrid>
      <w:tr w:rsidR="00BC59AB" w:rsidRPr="00BC59AB" w:rsidTr="00C41E44">
        <w:tc>
          <w:tcPr>
            <w:tcW w:w="4503" w:type="dxa"/>
          </w:tcPr>
          <w:p w:rsidR="00BC59AB" w:rsidRPr="00BC59AB" w:rsidRDefault="00BC59AB" w:rsidP="00BC59AB">
            <w:pPr>
              <w:widowControl w:val="0"/>
              <w:autoSpaceDE w:val="0"/>
              <w:autoSpaceDN w:val="0"/>
              <w:adjustRightInd w:val="0"/>
              <w:rPr>
                <w:rFonts w:ascii="Times New Roman" w:eastAsia="Times New Roman" w:hAnsi="Times New Roman" w:cs="Times New Roman"/>
              </w:rPr>
            </w:pPr>
            <w:r w:rsidRPr="00BC59AB">
              <w:rPr>
                <w:rFonts w:ascii="Times New Roman" w:eastAsia="Times New Roman" w:hAnsi="Times New Roman" w:cs="Times New Roman"/>
                <w:szCs w:val="28"/>
              </w:rPr>
              <w:t>Руководитель рабочей группы</w:t>
            </w:r>
          </w:p>
        </w:tc>
        <w:tc>
          <w:tcPr>
            <w:tcW w:w="5350" w:type="dxa"/>
          </w:tcPr>
          <w:p w:rsidR="00BC59AB" w:rsidRPr="00BC59AB" w:rsidRDefault="00BC59AB" w:rsidP="00BC59AB">
            <w:pPr>
              <w:widowControl w:val="0"/>
              <w:autoSpaceDE w:val="0"/>
              <w:autoSpaceDN w:val="0"/>
              <w:adjustRightInd w:val="0"/>
              <w:rPr>
                <w:rFonts w:ascii="Times New Roman" w:eastAsia="Times New Roman" w:hAnsi="Times New Roman" w:cs="Times New Roman"/>
                <w:szCs w:val="28"/>
              </w:rPr>
            </w:pPr>
            <w:r w:rsidRPr="00BC59AB">
              <w:rPr>
                <w:rFonts w:ascii="Times New Roman" w:eastAsia="Times New Roman" w:hAnsi="Times New Roman" w:cs="Times New Roman"/>
                <w:szCs w:val="28"/>
              </w:rPr>
              <w:t xml:space="preserve">председатель участковойизбирательной комиссии – </w:t>
            </w:r>
            <w:r>
              <w:rPr>
                <w:rFonts w:ascii="Times New Roman" w:eastAsia="Times New Roman" w:hAnsi="Times New Roman" w:cs="Times New Roman"/>
                <w:szCs w:val="28"/>
              </w:rPr>
              <w:t>Захарченко Ольга Анатольевна</w:t>
            </w:r>
          </w:p>
          <w:p w:rsidR="00BC59AB" w:rsidRPr="00BC59AB" w:rsidRDefault="00BC59AB" w:rsidP="00BC59AB">
            <w:pPr>
              <w:widowControl w:val="0"/>
              <w:autoSpaceDE w:val="0"/>
              <w:autoSpaceDN w:val="0"/>
              <w:adjustRightInd w:val="0"/>
              <w:rPr>
                <w:rFonts w:ascii="Times New Roman" w:eastAsia="Times New Roman" w:hAnsi="Times New Roman" w:cs="Times New Roman"/>
              </w:rPr>
            </w:pPr>
          </w:p>
        </w:tc>
      </w:tr>
      <w:tr w:rsidR="00BC59AB" w:rsidRPr="00BC59AB" w:rsidTr="00C41E44">
        <w:tc>
          <w:tcPr>
            <w:tcW w:w="4503" w:type="dxa"/>
            <w:vMerge w:val="restart"/>
          </w:tcPr>
          <w:p w:rsidR="00BC59AB" w:rsidRPr="00BC59AB" w:rsidRDefault="00BC59AB" w:rsidP="00BC59AB">
            <w:pPr>
              <w:widowControl w:val="0"/>
              <w:autoSpaceDE w:val="0"/>
              <w:autoSpaceDN w:val="0"/>
              <w:adjustRightInd w:val="0"/>
              <w:rPr>
                <w:rFonts w:ascii="Times New Roman" w:eastAsia="Times New Roman" w:hAnsi="Times New Roman" w:cs="Times New Roman"/>
                <w:szCs w:val="28"/>
              </w:rPr>
            </w:pPr>
            <w:r w:rsidRPr="00BC59AB">
              <w:rPr>
                <w:rFonts w:ascii="Times New Roman" w:eastAsia="Times New Roman" w:hAnsi="Times New Roman" w:cs="Times New Roman"/>
                <w:szCs w:val="28"/>
              </w:rPr>
              <w:t>Члены рабочей группы:</w:t>
            </w:r>
          </w:p>
        </w:tc>
        <w:tc>
          <w:tcPr>
            <w:tcW w:w="5350" w:type="dxa"/>
          </w:tcPr>
          <w:p w:rsidR="00BC59AB" w:rsidRPr="00BC59AB" w:rsidRDefault="00BC59AB" w:rsidP="00BC59AB">
            <w:pPr>
              <w:widowControl w:val="0"/>
              <w:autoSpaceDE w:val="0"/>
              <w:autoSpaceDN w:val="0"/>
              <w:adjustRightInd w:val="0"/>
              <w:rPr>
                <w:rFonts w:ascii="Times New Roman" w:eastAsia="Times New Roman" w:hAnsi="Times New Roman" w:cs="Times New Roman"/>
                <w:szCs w:val="28"/>
              </w:rPr>
            </w:pPr>
            <w:r w:rsidRPr="00BC59AB">
              <w:rPr>
                <w:rFonts w:ascii="Times New Roman" w:eastAsia="Times New Roman" w:hAnsi="Times New Roman" w:cs="Times New Roman"/>
                <w:szCs w:val="28"/>
              </w:rPr>
              <w:t xml:space="preserve">Секретарь участковой избирательной комиссии </w:t>
            </w:r>
            <w:r>
              <w:rPr>
                <w:rFonts w:ascii="Times New Roman" w:eastAsia="Times New Roman" w:hAnsi="Times New Roman" w:cs="Times New Roman"/>
                <w:szCs w:val="28"/>
              </w:rPr>
              <w:t>Дмитриева Наталья анатольевна</w:t>
            </w:r>
          </w:p>
          <w:p w:rsidR="00BC59AB" w:rsidRPr="00BC59AB" w:rsidRDefault="00BC59AB" w:rsidP="00BC59AB">
            <w:pPr>
              <w:widowControl w:val="0"/>
              <w:autoSpaceDE w:val="0"/>
              <w:autoSpaceDN w:val="0"/>
              <w:adjustRightInd w:val="0"/>
              <w:rPr>
                <w:rFonts w:ascii="Times New Roman" w:eastAsia="Times New Roman" w:hAnsi="Times New Roman" w:cs="Times New Roman"/>
                <w:szCs w:val="28"/>
              </w:rPr>
            </w:pPr>
          </w:p>
        </w:tc>
      </w:tr>
      <w:tr w:rsidR="00BC59AB" w:rsidRPr="00BC59AB" w:rsidTr="00C41E44">
        <w:tc>
          <w:tcPr>
            <w:tcW w:w="4503" w:type="dxa"/>
            <w:vMerge/>
          </w:tcPr>
          <w:p w:rsidR="00BC59AB" w:rsidRPr="00BC59AB" w:rsidRDefault="00BC59AB" w:rsidP="00BC59AB">
            <w:pPr>
              <w:widowControl w:val="0"/>
              <w:autoSpaceDE w:val="0"/>
              <w:autoSpaceDN w:val="0"/>
              <w:adjustRightInd w:val="0"/>
              <w:rPr>
                <w:rFonts w:ascii="Arial" w:eastAsia="Times New Roman" w:hAnsi="Arial" w:cs="Arial"/>
                <w:szCs w:val="28"/>
              </w:rPr>
            </w:pPr>
          </w:p>
        </w:tc>
        <w:tc>
          <w:tcPr>
            <w:tcW w:w="5350" w:type="dxa"/>
          </w:tcPr>
          <w:p w:rsidR="00BC59AB" w:rsidRPr="00BC59AB" w:rsidRDefault="00BC59AB" w:rsidP="00BC59AB">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Вокуева Ирина Николаевна</w:t>
            </w:r>
          </w:p>
          <w:p w:rsidR="00BC59AB" w:rsidRPr="00BC59AB" w:rsidRDefault="00BC59AB" w:rsidP="00BC59AB">
            <w:pPr>
              <w:widowControl w:val="0"/>
              <w:autoSpaceDE w:val="0"/>
              <w:autoSpaceDN w:val="0"/>
              <w:adjustRightInd w:val="0"/>
              <w:rPr>
                <w:rFonts w:ascii="Times New Roman" w:eastAsia="Times New Roman" w:hAnsi="Times New Roman" w:cs="Times New Roman"/>
                <w:sz w:val="24"/>
                <w:szCs w:val="24"/>
              </w:rPr>
            </w:pPr>
          </w:p>
        </w:tc>
      </w:tr>
      <w:tr w:rsidR="00BC59AB" w:rsidRPr="00BC59AB" w:rsidTr="00C41E44">
        <w:tc>
          <w:tcPr>
            <w:tcW w:w="4503" w:type="dxa"/>
            <w:vMerge/>
          </w:tcPr>
          <w:p w:rsidR="00BC59AB" w:rsidRPr="00BC59AB" w:rsidRDefault="00BC59AB" w:rsidP="00BC59AB">
            <w:pPr>
              <w:widowControl w:val="0"/>
              <w:autoSpaceDE w:val="0"/>
              <w:autoSpaceDN w:val="0"/>
              <w:adjustRightInd w:val="0"/>
              <w:rPr>
                <w:rFonts w:ascii="Arial" w:eastAsia="Times New Roman" w:hAnsi="Arial" w:cs="Arial"/>
                <w:szCs w:val="28"/>
              </w:rPr>
            </w:pPr>
          </w:p>
        </w:tc>
        <w:tc>
          <w:tcPr>
            <w:tcW w:w="5350" w:type="dxa"/>
          </w:tcPr>
          <w:p w:rsidR="00BC59AB" w:rsidRPr="00BC59AB" w:rsidRDefault="00BC59AB" w:rsidP="00BC59AB">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Иванова Людмила Альбертовна</w:t>
            </w:r>
          </w:p>
          <w:p w:rsidR="00BC59AB" w:rsidRPr="00BC59AB" w:rsidRDefault="00BC59AB" w:rsidP="00BC59AB">
            <w:pPr>
              <w:widowControl w:val="0"/>
              <w:autoSpaceDE w:val="0"/>
              <w:autoSpaceDN w:val="0"/>
              <w:adjustRightInd w:val="0"/>
              <w:rPr>
                <w:rFonts w:ascii="Times New Roman" w:eastAsia="Times New Roman" w:hAnsi="Times New Roman" w:cs="Times New Roman"/>
                <w:sz w:val="24"/>
                <w:szCs w:val="24"/>
              </w:rPr>
            </w:pPr>
          </w:p>
        </w:tc>
      </w:tr>
      <w:tr w:rsidR="00BC59AB" w:rsidRPr="00BC59AB" w:rsidTr="00C41E44">
        <w:tc>
          <w:tcPr>
            <w:tcW w:w="4503" w:type="dxa"/>
            <w:vMerge/>
          </w:tcPr>
          <w:p w:rsidR="00BC59AB" w:rsidRPr="00BC59AB" w:rsidRDefault="00BC59AB" w:rsidP="00BC59AB">
            <w:pPr>
              <w:widowControl w:val="0"/>
              <w:autoSpaceDE w:val="0"/>
              <w:autoSpaceDN w:val="0"/>
              <w:adjustRightInd w:val="0"/>
              <w:rPr>
                <w:rFonts w:ascii="Arial" w:eastAsia="Times New Roman" w:hAnsi="Arial" w:cs="Arial"/>
                <w:szCs w:val="28"/>
              </w:rPr>
            </w:pPr>
          </w:p>
        </w:tc>
        <w:tc>
          <w:tcPr>
            <w:tcW w:w="5350" w:type="dxa"/>
          </w:tcPr>
          <w:p w:rsidR="00BC59AB" w:rsidRPr="00BC59AB" w:rsidRDefault="00BC59AB" w:rsidP="00BC59AB">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Рокин Алексей Павлович</w:t>
            </w:r>
          </w:p>
          <w:p w:rsidR="00BC59AB" w:rsidRPr="00BC59AB" w:rsidRDefault="00BC59AB" w:rsidP="00BC59AB">
            <w:pPr>
              <w:widowControl w:val="0"/>
              <w:autoSpaceDE w:val="0"/>
              <w:autoSpaceDN w:val="0"/>
              <w:adjustRightInd w:val="0"/>
              <w:rPr>
                <w:rFonts w:ascii="Times New Roman" w:eastAsia="Times New Roman" w:hAnsi="Times New Roman" w:cs="Times New Roman"/>
                <w:sz w:val="24"/>
                <w:szCs w:val="24"/>
              </w:rPr>
            </w:pPr>
          </w:p>
        </w:tc>
      </w:tr>
      <w:tr w:rsidR="00BC59AB" w:rsidRPr="00BC59AB" w:rsidTr="00C41E44">
        <w:tc>
          <w:tcPr>
            <w:tcW w:w="4503" w:type="dxa"/>
            <w:vMerge/>
          </w:tcPr>
          <w:p w:rsidR="00BC59AB" w:rsidRPr="00BC59AB" w:rsidRDefault="00BC59AB" w:rsidP="00BC59AB">
            <w:pPr>
              <w:widowControl w:val="0"/>
              <w:autoSpaceDE w:val="0"/>
              <w:autoSpaceDN w:val="0"/>
              <w:adjustRightInd w:val="0"/>
              <w:rPr>
                <w:rFonts w:ascii="Arial" w:eastAsia="Times New Roman" w:hAnsi="Arial" w:cs="Arial"/>
                <w:szCs w:val="28"/>
              </w:rPr>
            </w:pPr>
          </w:p>
        </w:tc>
        <w:tc>
          <w:tcPr>
            <w:tcW w:w="5350" w:type="dxa"/>
          </w:tcPr>
          <w:p w:rsidR="00BC59AB" w:rsidRPr="00BC59AB" w:rsidRDefault="00BC59AB" w:rsidP="00BC59AB">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Попов Сергей Дмитриевич</w:t>
            </w:r>
          </w:p>
          <w:p w:rsidR="00BC59AB" w:rsidRPr="00BC59AB" w:rsidRDefault="00BC59AB" w:rsidP="00BC59AB">
            <w:pPr>
              <w:widowControl w:val="0"/>
              <w:autoSpaceDE w:val="0"/>
              <w:autoSpaceDN w:val="0"/>
              <w:adjustRightInd w:val="0"/>
              <w:rPr>
                <w:rFonts w:ascii="Times New Roman" w:eastAsia="Times New Roman" w:hAnsi="Times New Roman" w:cs="Times New Roman"/>
                <w:sz w:val="24"/>
                <w:szCs w:val="24"/>
              </w:rPr>
            </w:pPr>
          </w:p>
        </w:tc>
      </w:tr>
      <w:tr w:rsidR="00BC59AB" w:rsidRPr="00BC59AB" w:rsidTr="00C41E44">
        <w:tc>
          <w:tcPr>
            <w:tcW w:w="4503" w:type="dxa"/>
            <w:vMerge/>
          </w:tcPr>
          <w:p w:rsidR="00BC59AB" w:rsidRPr="00BC59AB" w:rsidRDefault="00BC59AB" w:rsidP="00BC59AB">
            <w:pPr>
              <w:widowControl w:val="0"/>
              <w:autoSpaceDE w:val="0"/>
              <w:autoSpaceDN w:val="0"/>
              <w:adjustRightInd w:val="0"/>
              <w:rPr>
                <w:rFonts w:ascii="Arial" w:eastAsia="Times New Roman" w:hAnsi="Arial" w:cs="Arial"/>
                <w:szCs w:val="28"/>
              </w:rPr>
            </w:pPr>
          </w:p>
        </w:tc>
        <w:tc>
          <w:tcPr>
            <w:tcW w:w="5350" w:type="dxa"/>
          </w:tcPr>
          <w:p w:rsidR="00BC59AB" w:rsidRPr="00BC59AB" w:rsidRDefault="00BC59AB" w:rsidP="00BC59AB">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Артеев Юрий Владимирович</w:t>
            </w:r>
          </w:p>
          <w:p w:rsidR="00BC59AB" w:rsidRPr="00BC59AB" w:rsidRDefault="00BC59AB" w:rsidP="00BC59AB">
            <w:pPr>
              <w:widowControl w:val="0"/>
              <w:autoSpaceDE w:val="0"/>
              <w:autoSpaceDN w:val="0"/>
              <w:adjustRightInd w:val="0"/>
              <w:rPr>
                <w:rFonts w:ascii="Times New Roman" w:eastAsia="Times New Roman" w:hAnsi="Times New Roman" w:cs="Times New Roman"/>
                <w:sz w:val="24"/>
                <w:szCs w:val="24"/>
              </w:rPr>
            </w:pPr>
          </w:p>
        </w:tc>
      </w:tr>
      <w:tr w:rsidR="00BC59AB" w:rsidRPr="00BC59AB" w:rsidTr="00C41E44">
        <w:tc>
          <w:tcPr>
            <w:tcW w:w="4503" w:type="dxa"/>
            <w:vMerge/>
          </w:tcPr>
          <w:p w:rsidR="00BC59AB" w:rsidRPr="00BC59AB" w:rsidRDefault="00BC59AB" w:rsidP="00BC59AB">
            <w:pPr>
              <w:widowControl w:val="0"/>
              <w:autoSpaceDE w:val="0"/>
              <w:autoSpaceDN w:val="0"/>
              <w:adjustRightInd w:val="0"/>
              <w:rPr>
                <w:rFonts w:ascii="Arial" w:eastAsia="Times New Roman" w:hAnsi="Arial" w:cs="Arial"/>
                <w:szCs w:val="28"/>
              </w:rPr>
            </w:pPr>
          </w:p>
        </w:tc>
        <w:tc>
          <w:tcPr>
            <w:tcW w:w="5350" w:type="dxa"/>
          </w:tcPr>
          <w:p w:rsidR="00BC59AB" w:rsidRPr="00BC59AB" w:rsidRDefault="00BC59AB" w:rsidP="00BC59AB">
            <w:pPr>
              <w:widowControl w:val="0"/>
              <w:autoSpaceDE w:val="0"/>
              <w:autoSpaceDN w:val="0"/>
              <w:adjustRightInd w:val="0"/>
              <w:rPr>
                <w:rFonts w:ascii="Times New Roman" w:eastAsia="Times New Roman" w:hAnsi="Times New Roman" w:cs="Times New Roman"/>
                <w:sz w:val="24"/>
                <w:szCs w:val="24"/>
              </w:rPr>
            </w:pPr>
          </w:p>
        </w:tc>
      </w:tr>
      <w:tr w:rsidR="00BC59AB" w:rsidRPr="00BC59AB" w:rsidTr="00C41E44">
        <w:tc>
          <w:tcPr>
            <w:tcW w:w="4503" w:type="dxa"/>
            <w:vMerge/>
          </w:tcPr>
          <w:p w:rsidR="00BC59AB" w:rsidRPr="00BC59AB" w:rsidRDefault="00BC59AB" w:rsidP="00BC59AB">
            <w:pPr>
              <w:widowControl w:val="0"/>
              <w:autoSpaceDE w:val="0"/>
              <w:autoSpaceDN w:val="0"/>
              <w:adjustRightInd w:val="0"/>
              <w:rPr>
                <w:rFonts w:ascii="Arial" w:eastAsia="Times New Roman" w:hAnsi="Arial" w:cs="Arial"/>
                <w:szCs w:val="28"/>
              </w:rPr>
            </w:pPr>
          </w:p>
        </w:tc>
        <w:tc>
          <w:tcPr>
            <w:tcW w:w="5350" w:type="dxa"/>
          </w:tcPr>
          <w:p w:rsidR="00BC59AB" w:rsidRPr="00BC59AB" w:rsidRDefault="00BC59AB" w:rsidP="00BC59AB">
            <w:pPr>
              <w:widowControl w:val="0"/>
              <w:autoSpaceDE w:val="0"/>
              <w:autoSpaceDN w:val="0"/>
              <w:adjustRightInd w:val="0"/>
              <w:rPr>
                <w:rFonts w:ascii="Times New Roman" w:eastAsia="Times New Roman" w:hAnsi="Times New Roman" w:cs="Times New Roman"/>
                <w:sz w:val="24"/>
                <w:szCs w:val="24"/>
              </w:rPr>
            </w:pPr>
          </w:p>
        </w:tc>
      </w:tr>
    </w:tbl>
    <w:p w:rsidR="00BC59AB" w:rsidRPr="00BC59AB" w:rsidRDefault="00BC59AB" w:rsidP="00BC59AB">
      <w:pPr>
        <w:spacing w:after="0" w:line="240" w:lineRule="auto"/>
        <w:rPr>
          <w:rFonts w:ascii="Times New Roman" w:eastAsia="Times New Roman" w:hAnsi="Times New Roman" w:cs="Times New Roman"/>
          <w:b/>
          <w:sz w:val="24"/>
          <w:szCs w:val="24"/>
          <w:lang w:eastAsia="ru-RU"/>
        </w:rPr>
      </w:pPr>
    </w:p>
    <w:p w:rsidR="00BC59AB" w:rsidRPr="00BC59AB" w:rsidRDefault="00BC59AB" w:rsidP="00BC59AB">
      <w:pPr>
        <w:widowControl w:val="0"/>
        <w:autoSpaceDE w:val="0"/>
        <w:autoSpaceDN w:val="0"/>
        <w:adjustRightInd w:val="0"/>
        <w:spacing w:after="0" w:line="240" w:lineRule="auto"/>
        <w:jc w:val="center"/>
        <w:rPr>
          <w:rFonts w:ascii="Arial" w:eastAsia="Times New Roman" w:hAnsi="Arial" w:cs="Arial"/>
          <w:sz w:val="28"/>
          <w:szCs w:val="20"/>
          <w:lang w:eastAsia="ru-RU"/>
        </w:rPr>
      </w:pPr>
    </w:p>
    <w:p w:rsidR="00BC59AB" w:rsidRPr="00BC59AB" w:rsidRDefault="00BC59AB" w:rsidP="00BC59AB">
      <w:pPr>
        <w:widowControl w:val="0"/>
        <w:autoSpaceDE w:val="0"/>
        <w:autoSpaceDN w:val="0"/>
        <w:adjustRightInd w:val="0"/>
        <w:spacing w:after="0" w:line="240" w:lineRule="auto"/>
        <w:jc w:val="center"/>
        <w:rPr>
          <w:rFonts w:ascii="Arial" w:eastAsia="Times New Roman" w:hAnsi="Arial" w:cs="Arial"/>
          <w:sz w:val="28"/>
          <w:szCs w:val="20"/>
          <w:lang w:eastAsia="ru-RU"/>
        </w:rPr>
      </w:pPr>
    </w:p>
    <w:p w:rsidR="007B6430" w:rsidRPr="00E40FE5" w:rsidRDefault="007B6430" w:rsidP="007A6300">
      <w:pPr>
        <w:spacing w:after="0"/>
        <w:rPr>
          <w:rFonts w:ascii="Times New Roman" w:eastAsia="Times New Roman" w:hAnsi="Times New Roman" w:cs="Times New Roman"/>
          <w:sz w:val="20"/>
          <w:szCs w:val="20"/>
          <w:lang w:eastAsia="ru-RU"/>
        </w:rPr>
      </w:pPr>
    </w:p>
    <w:sectPr w:rsidR="007B6430" w:rsidRPr="00E40FE5" w:rsidSect="007A6300">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F76" w:rsidRDefault="00F22F76" w:rsidP="007A6300">
      <w:pPr>
        <w:spacing w:after="0" w:line="240" w:lineRule="auto"/>
      </w:pPr>
      <w:r>
        <w:separator/>
      </w:r>
    </w:p>
  </w:endnote>
  <w:endnote w:type="continuationSeparator" w:id="1">
    <w:p w:rsidR="00F22F76" w:rsidRDefault="00F22F76" w:rsidP="007A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F76" w:rsidRDefault="00F22F76" w:rsidP="007A6300">
      <w:pPr>
        <w:spacing w:after="0" w:line="240" w:lineRule="auto"/>
      </w:pPr>
      <w:r>
        <w:separator/>
      </w:r>
    </w:p>
  </w:footnote>
  <w:footnote w:type="continuationSeparator" w:id="1">
    <w:p w:rsidR="00F22F76" w:rsidRDefault="00F22F76" w:rsidP="007A63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33171"/>
    <w:multiLevelType w:val="hybridMultilevel"/>
    <w:tmpl w:val="14B48FEA"/>
    <w:lvl w:ilvl="0" w:tplc="2E7A836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4EB6C72"/>
    <w:multiLevelType w:val="multilevel"/>
    <w:tmpl w:val="454CF080"/>
    <w:lvl w:ilvl="0">
      <w:start w:val="1"/>
      <w:numFmt w:val="decimal"/>
      <w:lvlText w:val="%1."/>
      <w:lvlJc w:val="left"/>
      <w:pPr>
        <w:ind w:left="1131"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8FB0E5E"/>
    <w:multiLevelType w:val="hybridMultilevel"/>
    <w:tmpl w:val="981A9300"/>
    <w:lvl w:ilvl="0" w:tplc="745C7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74AD3"/>
    <w:rsid w:val="00071026"/>
    <w:rsid w:val="00116D22"/>
    <w:rsid w:val="0012689D"/>
    <w:rsid w:val="001816ED"/>
    <w:rsid w:val="002271F8"/>
    <w:rsid w:val="00234907"/>
    <w:rsid w:val="002C4598"/>
    <w:rsid w:val="0039003D"/>
    <w:rsid w:val="003B276C"/>
    <w:rsid w:val="003F1AAF"/>
    <w:rsid w:val="00450F0A"/>
    <w:rsid w:val="006430B7"/>
    <w:rsid w:val="00676BE4"/>
    <w:rsid w:val="006F73A5"/>
    <w:rsid w:val="00714511"/>
    <w:rsid w:val="00747471"/>
    <w:rsid w:val="007A6300"/>
    <w:rsid w:val="007B6430"/>
    <w:rsid w:val="008E50CD"/>
    <w:rsid w:val="00924A0A"/>
    <w:rsid w:val="00A65D63"/>
    <w:rsid w:val="00B12E9B"/>
    <w:rsid w:val="00B26BBA"/>
    <w:rsid w:val="00B62CCA"/>
    <w:rsid w:val="00BC59AB"/>
    <w:rsid w:val="00BD2481"/>
    <w:rsid w:val="00BD7370"/>
    <w:rsid w:val="00C57388"/>
    <w:rsid w:val="00C96D24"/>
    <w:rsid w:val="00CE0924"/>
    <w:rsid w:val="00CE5041"/>
    <w:rsid w:val="00DB215F"/>
    <w:rsid w:val="00E40FE5"/>
    <w:rsid w:val="00E74AD3"/>
    <w:rsid w:val="00EA625B"/>
    <w:rsid w:val="00F22F76"/>
    <w:rsid w:val="00F56757"/>
    <w:rsid w:val="00F774CC"/>
    <w:rsid w:val="00FE4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semiHidden/>
    <w:rsid w:val="00E74AD3"/>
    <w:rPr>
      <w:rFonts w:ascii="Times New Roman" w:eastAsia="Times New Roman" w:hAnsi="Times New Roman" w:cs="Times New Roman"/>
      <w:b/>
      <w:bCs/>
      <w:sz w:val="32"/>
      <w:szCs w:val="32"/>
      <w:lang w:eastAsia="ru-RU"/>
    </w:rPr>
  </w:style>
  <w:style w:type="paragraph" w:styleId="20">
    <w:name w:val="Body Text 2"/>
    <w:basedOn w:val="a"/>
    <w:link w:val="2"/>
    <w:semiHidden/>
    <w:unhideWhenUsed/>
    <w:rsid w:val="00E74AD3"/>
    <w:pPr>
      <w:spacing w:after="0" w:line="240" w:lineRule="auto"/>
      <w:jc w:val="center"/>
    </w:pPr>
    <w:rPr>
      <w:rFonts w:ascii="Times New Roman" w:eastAsia="Times New Roman" w:hAnsi="Times New Roman" w:cs="Times New Roman"/>
      <w:b/>
      <w:bCs/>
      <w:sz w:val="32"/>
      <w:szCs w:val="32"/>
      <w:lang w:eastAsia="ru-RU"/>
    </w:rPr>
  </w:style>
  <w:style w:type="character" w:customStyle="1" w:styleId="21">
    <w:name w:val="Основной текст 2 Знак1"/>
    <w:basedOn w:val="a0"/>
    <w:uiPriority w:val="99"/>
    <w:semiHidden/>
    <w:rsid w:val="00E74AD3"/>
  </w:style>
  <w:style w:type="paragraph" w:styleId="a3">
    <w:name w:val="Body Text Indent"/>
    <w:basedOn w:val="a"/>
    <w:link w:val="a4"/>
    <w:uiPriority w:val="99"/>
    <w:semiHidden/>
    <w:unhideWhenUsed/>
    <w:rsid w:val="00450F0A"/>
    <w:pPr>
      <w:spacing w:after="120"/>
      <w:ind w:left="283"/>
    </w:pPr>
  </w:style>
  <w:style w:type="character" w:customStyle="1" w:styleId="a4">
    <w:name w:val="Основной текст с отступом Знак"/>
    <w:basedOn w:val="a0"/>
    <w:link w:val="a3"/>
    <w:uiPriority w:val="99"/>
    <w:semiHidden/>
    <w:rsid w:val="00450F0A"/>
  </w:style>
  <w:style w:type="character" w:styleId="a5">
    <w:name w:val="annotation reference"/>
    <w:basedOn w:val="a0"/>
    <w:uiPriority w:val="99"/>
    <w:semiHidden/>
    <w:unhideWhenUsed/>
    <w:rsid w:val="00C96D24"/>
    <w:rPr>
      <w:sz w:val="16"/>
      <w:szCs w:val="16"/>
    </w:rPr>
  </w:style>
  <w:style w:type="paragraph" w:styleId="a6">
    <w:name w:val="annotation text"/>
    <w:basedOn w:val="a"/>
    <w:link w:val="a7"/>
    <w:uiPriority w:val="99"/>
    <w:semiHidden/>
    <w:unhideWhenUsed/>
    <w:rsid w:val="00C96D24"/>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C96D2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96D2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96D24"/>
    <w:rPr>
      <w:rFonts w:ascii="Segoe UI" w:hAnsi="Segoe UI" w:cs="Segoe UI"/>
      <w:sz w:val="18"/>
      <w:szCs w:val="18"/>
    </w:rPr>
  </w:style>
  <w:style w:type="paragraph" w:styleId="aa">
    <w:name w:val="List Paragraph"/>
    <w:basedOn w:val="a"/>
    <w:uiPriority w:val="34"/>
    <w:qFormat/>
    <w:rsid w:val="00B12E9B"/>
    <w:pPr>
      <w:ind w:left="720"/>
      <w:contextualSpacing/>
    </w:pPr>
  </w:style>
  <w:style w:type="paragraph" w:styleId="ab">
    <w:name w:val="No Spacing"/>
    <w:uiPriority w:val="1"/>
    <w:qFormat/>
    <w:rsid w:val="007A6300"/>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7A630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A6300"/>
  </w:style>
  <w:style w:type="paragraph" w:styleId="ae">
    <w:name w:val="footer"/>
    <w:basedOn w:val="a"/>
    <w:link w:val="af"/>
    <w:uiPriority w:val="99"/>
    <w:semiHidden/>
    <w:unhideWhenUsed/>
    <w:rsid w:val="007A630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A6300"/>
  </w:style>
  <w:style w:type="table" w:styleId="af0">
    <w:name w:val="Table Grid"/>
    <w:basedOn w:val="a1"/>
    <w:uiPriority w:val="59"/>
    <w:rsid w:val="00BC59AB"/>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semiHidden/>
    <w:rsid w:val="00E74AD3"/>
    <w:rPr>
      <w:rFonts w:ascii="Times New Roman" w:eastAsia="Times New Roman" w:hAnsi="Times New Roman" w:cs="Times New Roman"/>
      <w:b/>
      <w:bCs/>
      <w:sz w:val="32"/>
      <w:szCs w:val="32"/>
      <w:lang w:eastAsia="ru-RU"/>
    </w:rPr>
  </w:style>
  <w:style w:type="paragraph" w:styleId="20">
    <w:name w:val="Body Text 2"/>
    <w:basedOn w:val="a"/>
    <w:link w:val="2"/>
    <w:semiHidden/>
    <w:unhideWhenUsed/>
    <w:rsid w:val="00E74AD3"/>
    <w:pPr>
      <w:spacing w:after="0" w:line="240" w:lineRule="auto"/>
      <w:jc w:val="center"/>
    </w:pPr>
    <w:rPr>
      <w:rFonts w:ascii="Times New Roman" w:eastAsia="Times New Roman" w:hAnsi="Times New Roman" w:cs="Times New Roman"/>
      <w:b/>
      <w:bCs/>
      <w:sz w:val="32"/>
      <w:szCs w:val="32"/>
      <w:lang w:eastAsia="ru-RU"/>
    </w:rPr>
  </w:style>
  <w:style w:type="character" w:customStyle="1" w:styleId="21">
    <w:name w:val="Основной текст 2 Знак1"/>
    <w:basedOn w:val="a0"/>
    <w:uiPriority w:val="99"/>
    <w:semiHidden/>
    <w:rsid w:val="00E74AD3"/>
  </w:style>
  <w:style w:type="paragraph" w:styleId="a3">
    <w:name w:val="Body Text Indent"/>
    <w:basedOn w:val="a"/>
    <w:link w:val="a4"/>
    <w:uiPriority w:val="99"/>
    <w:semiHidden/>
    <w:unhideWhenUsed/>
    <w:rsid w:val="00450F0A"/>
    <w:pPr>
      <w:spacing w:after="120"/>
      <w:ind w:left="283"/>
    </w:pPr>
  </w:style>
  <w:style w:type="character" w:customStyle="1" w:styleId="a4">
    <w:name w:val="Основной текст с отступом Знак"/>
    <w:basedOn w:val="a0"/>
    <w:link w:val="a3"/>
    <w:uiPriority w:val="99"/>
    <w:semiHidden/>
    <w:rsid w:val="00450F0A"/>
  </w:style>
  <w:style w:type="character" w:styleId="a5">
    <w:name w:val="annotation reference"/>
    <w:basedOn w:val="a0"/>
    <w:uiPriority w:val="99"/>
    <w:semiHidden/>
    <w:unhideWhenUsed/>
    <w:rsid w:val="00C96D24"/>
    <w:rPr>
      <w:sz w:val="16"/>
      <w:szCs w:val="16"/>
    </w:rPr>
  </w:style>
  <w:style w:type="paragraph" w:styleId="a6">
    <w:name w:val="annotation text"/>
    <w:basedOn w:val="a"/>
    <w:link w:val="a7"/>
    <w:uiPriority w:val="99"/>
    <w:semiHidden/>
    <w:unhideWhenUsed/>
    <w:rsid w:val="00C96D24"/>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C96D2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96D2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96D24"/>
    <w:rPr>
      <w:rFonts w:ascii="Segoe UI" w:hAnsi="Segoe UI" w:cs="Segoe UI"/>
      <w:sz w:val="18"/>
      <w:szCs w:val="18"/>
    </w:rPr>
  </w:style>
  <w:style w:type="paragraph" w:styleId="aa">
    <w:name w:val="List Paragraph"/>
    <w:basedOn w:val="a"/>
    <w:uiPriority w:val="34"/>
    <w:qFormat/>
    <w:rsid w:val="00B12E9B"/>
    <w:pPr>
      <w:ind w:left="720"/>
      <w:contextualSpacing/>
    </w:pPr>
  </w:style>
</w:styles>
</file>

<file path=word/webSettings.xml><?xml version="1.0" encoding="utf-8"?>
<w:webSettings xmlns:r="http://schemas.openxmlformats.org/officeDocument/2006/relationships" xmlns:w="http://schemas.openxmlformats.org/wordprocessingml/2006/main">
  <w:divs>
    <w:div w:id="317728219">
      <w:bodyDiv w:val="1"/>
      <w:marLeft w:val="0"/>
      <w:marRight w:val="0"/>
      <w:marTop w:val="0"/>
      <w:marBottom w:val="0"/>
      <w:divBdr>
        <w:top w:val="none" w:sz="0" w:space="0" w:color="auto"/>
        <w:left w:val="none" w:sz="0" w:space="0" w:color="auto"/>
        <w:bottom w:val="none" w:sz="0" w:space="0" w:color="auto"/>
        <w:right w:val="none" w:sz="0" w:space="0" w:color="auto"/>
      </w:divBdr>
    </w:div>
    <w:div w:id="1146508454">
      <w:bodyDiv w:val="1"/>
      <w:marLeft w:val="0"/>
      <w:marRight w:val="0"/>
      <w:marTop w:val="0"/>
      <w:marBottom w:val="0"/>
      <w:divBdr>
        <w:top w:val="none" w:sz="0" w:space="0" w:color="auto"/>
        <w:left w:val="none" w:sz="0" w:space="0" w:color="auto"/>
        <w:bottom w:val="none" w:sz="0" w:space="0" w:color="auto"/>
        <w:right w:val="none" w:sz="0" w:space="0" w:color="auto"/>
      </w:divBdr>
    </w:div>
    <w:div w:id="1433938678">
      <w:bodyDiv w:val="1"/>
      <w:marLeft w:val="0"/>
      <w:marRight w:val="0"/>
      <w:marTop w:val="0"/>
      <w:marBottom w:val="0"/>
      <w:divBdr>
        <w:top w:val="none" w:sz="0" w:space="0" w:color="auto"/>
        <w:left w:val="none" w:sz="0" w:space="0" w:color="auto"/>
        <w:bottom w:val="none" w:sz="0" w:space="0" w:color="auto"/>
        <w:right w:val="none" w:sz="0" w:space="0" w:color="auto"/>
      </w:divBdr>
    </w:div>
    <w:div w:id="190822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1359</Words>
  <Characters>7748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Главбух</cp:lastModifiedBy>
  <cp:revision>2</cp:revision>
  <cp:lastPrinted>2023-06-27T05:27:00Z</cp:lastPrinted>
  <dcterms:created xsi:type="dcterms:W3CDTF">2023-07-04T04:37:00Z</dcterms:created>
  <dcterms:modified xsi:type="dcterms:W3CDTF">2023-07-04T04:37:00Z</dcterms:modified>
</cp:coreProperties>
</file>