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Ханты - Мансийский автономный округ – Югра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 xml:space="preserve">(Тюменская область) 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Березовский район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сельское поселение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832B4B">
        <w:rPr>
          <w:rFonts w:ascii="Times New Roman" w:hAnsi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832B4B">
        <w:rPr>
          <w:rFonts w:ascii="Times New Roman" w:hAnsi="Times New Roman"/>
          <w:b/>
          <w:sz w:val="44"/>
          <w:szCs w:val="24"/>
        </w:rPr>
        <w:t>ПОСТАНОВЛЕНИЕ</w:t>
      </w:r>
    </w:p>
    <w:p w:rsidR="00832B4B" w:rsidRPr="00832B4B" w:rsidRDefault="00832B4B" w:rsidP="00832B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832B4B" w:rsidRPr="00832B4B" w:rsidRDefault="009A4F66" w:rsidP="00832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07.04</w:t>
      </w:r>
      <w:r w:rsidR="00832B4B" w:rsidRPr="00832B4B">
        <w:rPr>
          <w:rFonts w:ascii="Times New Roman" w:hAnsi="Times New Roman"/>
          <w:sz w:val="26"/>
          <w:szCs w:val="26"/>
        </w:rPr>
        <w:t>.2</w:t>
      </w:r>
      <w:bookmarkStart w:id="0" w:name="_GoBack"/>
      <w:bookmarkEnd w:id="0"/>
      <w:r w:rsidR="00832B4B" w:rsidRPr="00832B4B">
        <w:rPr>
          <w:rFonts w:ascii="Times New Roman" w:hAnsi="Times New Roman"/>
          <w:sz w:val="26"/>
          <w:szCs w:val="26"/>
        </w:rPr>
        <w:t>014 г.</w:t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</w:r>
      <w:r w:rsidR="00832B4B" w:rsidRPr="00832B4B">
        <w:rPr>
          <w:rFonts w:ascii="Times New Roman" w:hAnsi="Times New Roman"/>
          <w:sz w:val="26"/>
          <w:szCs w:val="26"/>
        </w:rPr>
        <w:tab/>
        <w:t xml:space="preserve">№ </w:t>
      </w:r>
      <w:r w:rsidRPr="009A4F66">
        <w:rPr>
          <w:rFonts w:ascii="Times New Roman" w:hAnsi="Times New Roman"/>
          <w:sz w:val="26"/>
          <w:szCs w:val="26"/>
        </w:rPr>
        <w:t>13</w:t>
      </w:r>
    </w:p>
    <w:p w:rsidR="00C03E58" w:rsidRPr="009A4F66" w:rsidRDefault="009A4F66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с.Саранпауль</w:t>
      </w: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928B8" w:rsidRPr="009A4F66" w:rsidRDefault="00E928B8" w:rsidP="00C03E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Об утверждении положения </w:t>
      </w:r>
    </w:p>
    <w:p w:rsidR="00C03E58" w:rsidRPr="009A4F66" w:rsidRDefault="00E928B8" w:rsidP="00C03E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о</w:t>
      </w:r>
      <w:r w:rsidR="00C03E58" w:rsidRPr="009A4F66">
        <w:rPr>
          <w:rFonts w:ascii="Times New Roman" w:hAnsi="Times New Roman"/>
          <w:sz w:val="26"/>
          <w:szCs w:val="26"/>
        </w:rPr>
        <w:t xml:space="preserve">б уполномоченном органе </w:t>
      </w:r>
      <w:proofErr w:type="gramStart"/>
      <w:r w:rsidR="00C03E58" w:rsidRPr="009A4F66">
        <w:rPr>
          <w:rFonts w:ascii="Times New Roman" w:hAnsi="Times New Roman"/>
          <w:sz w:val="26"/>
          <w:szCs w:val="26"/>
        </w:rPr>
        <w:t>в</w:t>
      </w:r>
      <w:proofErr w:type="gramEnd"/>
      <w:r w:rsidR="00C03E58" w:rsidRPr="009A4F66">
        <w:rPr>
          <w:rFonts w:ascii="Times New Roman" w:hAnsi="Times New Roman"/>
          <w:sz w:val="26"/>
          <w:szCs w:val="26"/>
        </w:rPr>
        <w:t xml:space="preserve"> </w:t>
      </w:r>
    </w:p>
    <w:p w:rsidR="00C03E58" w:rsidRPr="009A4F66" w:rsidRDefault="00C03E58" w:rsidP="00C03E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сфере закупок для муниципальных нужд</w:t>
      </w:r>
    </w:p>
    <w:p w:rsidR="00C03E58" w:rsidRPr="009A4F66" w:rsidRDefault="00C03E58" w:rsidP="00C03E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сельского поселения Саранпауль</w:t>
      </w:r>
      <w:r w:rsidRPr="009A4F66">
        <w:rPr>
          <w:rFonts w:ascii="Times New Roman" w:hAnsi="Times New Roman"/>
          <w:b/>
          <w:sz w:val="26"/>
          <w:szCs w:val="26"/>
        </w:rPr>
        <w:t xml:space="preserve"> </w:t>
      </w:r>
    </w:p>
    <w:p w:rsidR="00C03E58" w:rsidRPr="009A4F66" w:rsidRDefault="00C03E58" w:rsidP="00C03E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C03E58">
      <w:pPr>
        <w:pStyle w:val="a3"/>
        <w:ind w:firstLine="567"/>
        <w:rPr>
          <w:sz w:val="26"/>
          <w:szCs w:val="26"/>
        </w:rPr>
      </w:pPr>
      <w:r w:rsidRPr="009A4F66">
        <w:rPr>
          <w:sz w:val="26"/>
          <w:szCs w:val="26"/>
        </w:rPr>
        <w:t xml:space="preserve">В </w:t>
      </w:r>
      <w:r w:rsidR="009A4F66">
        <w:rPr>
          <w:sz w:val="26"/>
          <w:szCs w:val="26"/>
        </w:rPr>
        <w:t>соответствии с Федеральным законом</w:t>
      </w:r>
      <w:r w:rsidRPr="009A4F66">
        <w:rPr>
          <w:sz w:val="26"/>
          <w:szCs w:val="26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9C1F80" w:rsidRPr="009A4F66" w:rsidRDefault="009C1F80" w:rsidP="009C1F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1.Утвердить:</w:t>
      </w:r>
    </w:p>
    <w:p w:rsidR="009C1F80" w:rsidRPr="009A4F66" w:rsidRDefault="009C1F80" w:rsidP="009C1F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1.1.</w:t>
      </w:r>
      <w:r w:rsidRPr="009A4F66">
        <w:rPr>
          <w:sz w:val="26"/>
          <w:szCs w:val="26"/>
        </w:rPr>
        <w:t xml:space="preserve"> </w:t>
      </w:r>
      <w:r w:rsidRPr="009A4F66">
        <w:rPr>
          <w:rFonts w:ascii="Times New Roman" w:hAnsi="Times New Roman"/>
          <w:sz w:val="26"/>
          <w:szCs w:val="26"/>
        </w:rPr>
        <w:t>Положение об уполномоченном органе в сфере закупок для муниципальных нужд сельского поселения Саранпауль согласно приложению № 1.</w:t>
      </w:r>
    </w:p>
    <w:p w:rsidR="009C1F80" w:rsidRPr="009A4F66" w:rsidRDefault="009C1F80" w:rsidP="009C1F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подписания.</w:t>
      </w:r>
    </w:p>
    <w:p w:rsidR="009C1F80" w:rsidRPr="009A4F66" w:rsidRDefault="009C1F80" w:rsidP="009C1F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4F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4F66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9C1F80" w:rsidRPr="009A4F66" w:rsidRDefault="009C1F80" w:rsidP="009C1F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C1F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C1F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C1F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C1F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C1F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Глава поселения</w:t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</w:r>
      <w:r w:rsidRPr="009A4F66">
        <w:rPr>
          <w:rFonts w:ascii="Times New Roman" w:hAnsi="Times New Roman"/>
          <w:sz w:val="26"/>
          <w:szCs w:val="26"/>
        </w:rPr>
        <w:tab/>
        <w:t>Н.Н.Артеев</w:t>
      </w:r>
    </w:p>
    <w:p w:rsidR="009C1F80" w:rsidRPr="009A4F66" w:rsidRDefault="009C1F80" w:rsidP="00C03E58">
      <w:pPr>
        <w:pStyle w:val="a3"/>
        <w:ind w:firstLine="567"/>
        <w:rPr>
          <w:color w:val="FF0000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03E58" w:rsidRPr="009A4F66" w:rsidRDefault="00C03E58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32B4B" w:rsidRPr="009A4F66" w:rsidRDefault="00832B4B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32B4B" w:rsidRPr="009A4F66" w:rsidRDefault="00832B4B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1F80" w:rsidRPr="009A4F66" w:rsidRDefault="009C1F80" w:rsidP="009C1F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4180" w:rsidRPr="009A4F66" w:rsidRDefault="00404180" w:rsidP="009C1F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617" w:rsidRPr="009A4F66" w:rsidRDefault="009A2617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C1F80" w:rsidRPr="009A4F66">
        <w:rPr>
          <w:rFonts w:ascii="Times New Roman" w:hAnsi="Times New Roman"/>
          <w:sz w:val="26"/>
          <w:szCs w:val="26"/>
        </w:rPr>
        <w:t xml:space="preserve"> № 1</w:t>
      </w:r>
    </w:p>
    <w:p w:rsidR="009A2617" w:rsidRPr="009A4F66" w:rsidRDefault="009A2617" w:rsidP="009A26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34CEA" w:rsidRDefault="009A2617" w:rsidP="009A4F6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от </w:t>
      </w:r>
      <w:r w:rsidR="009A4F66">
        <w:rPr>
          <w:rFonts w:ascii="Times New Roman" w:hAnsi="Times New Roman"/>
          <w:sz w:val="26"/>
          <w:szCs w:val="26"/>
        </w:rPr>
        <w:t>07.04</w:t>
      </w:r>
      <w:r w:rsidRPr="009A4F66">
        <w:rPr>
          <w:rFonts w:ascii="Times New Roman" w:hAnsi="Times New Roman"/>
          <w:sz w:val="26"/>
          <w:szCs w:val="26"/>
        </w:rPr>
        <w:t xml:space="preserve"> 2014 года № </w:t>
      </w:r>
      <w:r w:rsidR="009A4F66">
        <w:rPr>
          <w:rFonts w:ascii="Times New Roman" w:hAnsi="Times New Roman"/>
          <w:sz w:val="26"/>
          <w:szCs w:val="26"/>
        </w:rPr>
        <w:t>13</w:t>
      </w:r>
    </w:p>
    <w:p w:rsidR="009A4F66" w:rsidRPr="009A4F66" w:rsidRDefault="009A4F66" w:rsidP="009A4F6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9A4F66" w:rsidRDefault="009A2617" w:rsidP="009A4F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4F66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A2617" w:rsidRDefault="009A2617" w:rsidP="009A4F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4F66">
        <w:rPr>
          <w:rFonts w:ascii="Times New Roman" w:hAnsi="Times New Roman"/>
          <w:b/>
          <w:sz w:val="26"/>
          <w:szCs w:val="26"/>
        </w:rPr>
        <w:t>об уполномоченном органе в сфере закупок для муниципальных нужд сельского поселения Саранпауль</w:t>
      </w:r>
    </w:p>
    <w:p w:rsidR="009A4F66" w:rsidRPr="009A4F66" w:rsidRDefault="009A4F66" w:rsidP="009A4F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Руководствуясь    Федеральным   законом   от   05  апреля   2013  года  № 44-ФЗ «О контрактной системе в сфере закупок товаров, работ, услуг для обеспечения государственных и муниципальных нужд», (далее – Закон о контрактной системе), в целях упорядочения действий муниципальных заказчиков при проведении закупок для муниципальных нужд </w:t>
      </w:r>
      <w:r w:rsidR="00034533" w:rsidRPr="009A4F66">
        <w:rPr>
          <w:rFonts w:ascii="Times New Roman" w:hAnsi="Times New Roman"/>
          <w:sz w:val="26"/>
          <w:szCs w:val="26"/>
        </w:rPr>
        <w:t>сельского поселения Саранпауль</w:t>
      </w:r>
      <w:r w:rsidRPr="009A4F66">
        <w:rPr>
          <w:rFonts w:ascii="Times New Roman" w:hAnsi="Times New Roman"/>
          <w:sz w:val="26"/>
          <w:szCs w:val="26"/>
        </w:rPr>
        <w:t>: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1. Полномочия по определению поставщиков (подрядчиков, исполнителей) для муниципальных заказчиков сельского поселения Саранпауль возлагаются на администрацию сельского поселения Саранпауль (далее - уполномоченный орган), определив </w:t>
      </w:r>
      <w:proofErr w:type="gramStart"/>
      <w:r w:rsidRPr="009A4F66">
        <w:rPr>
          <w:rFonts w:ascii="Times New Roman" w:hAnsi="Times New Roman"/>
          <w:sz w:val="26"/>
          <w:szCs w:val="26"/>
        </w:rPr>
        <w:t>техническим исполнителем</w:t>
      </w:r>
      <w:proofErr w:type="gramEnd"/>
      <w:r w:rsidR="00E928B8" w:rsidRPr="009A4F66">
        <w:rPr>
          <w:rFonts w:ascii="Times New Roman" w:hAnsi="Times New Roman"/>
          <w:sz w:val="26"/>
          <w:szCs w:val="26"/>
        </w:rPr>
        <w:t xml:space="preserve"> </w:t>
      </w:r>
      <w:r w:rsidRPr="009A4F66">
        <w:rPr>
          <w:rFonts w:ascii="Times New Roman" w:hAnsi="Times New Roman"/>
          <w:sz w:val="26"/>
          <w:szCs w:val="26"/>
        </w:rPr>
        <w:t>– отдел экономики и прогнозирования</w:t>
      </w:r>
      <w:r w:rsidR="00E928B8" w:rsidRPr="009A4F66">
        <w:rPr>
          <w:rFonts w:ascii="Times New Roman" w:hAnsi="Times New Roman"/>
          <w:sz w:val="26"/>
          <w:szCs w:val="26"/>
        </w:rPr>
        <w:t xml:space="preserve"> администрации сельского поселения Саранпауль</w:t>
      </w:r>
      <w:r w:rsidRPr="009A4F66">
        <w:rPr>
          <w:rFonts w:ascii="Times New Roman" w:hAnsi="Times New Roman"/>
          <w:sz w:val="26"/>
          <w:szCs w:val="26"/>
        </w:rPr>
        <w:t>.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 xml:space="preserve">2. Уполномоченный орган осуществляет следующие полномочия по определению поставщиков (подрядчиков, исполнителей) для заказчиков </w:t>
      </w:r>
      <w:r w:rsidR="00F548FA" w:rsidRPr="009A4F66">
        <w:rPr>
          <w:rFonts w:ascii="Times New Roman" w:hAnsi="Times New Roman"/>
          <w:sz w:val="26"/>
          <w:szCs w:val="26"/>
        </w:rPr>
        <w:t>сельского поселения Саранпауль</w:t>
      </w:r>
      <w:r w:rsidRPr="009A4F66">
        <w:rPr>
          <w:rFonts w:ascii="Times New Roman" w:hAnsi="Times New Roman"/>
          <w:sz w:val="26"/>
          <w:szCs w:val="26"/>
        </w:rPr>
        <w:t>: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2.1. проведение открытых конкурсов, аукционов в электронной форме;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2.2. проведение конкурсов с ограниченным участием, двухэтапных конкурсов;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2.3. проведение закрытых конкурсов, закрытых конкурсов с ограниченным участием, закрытых двухэтапных конкурсов, закрытых аукционов;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2.4. проведение запросов предложений на основании пункта 6 части 2 статьи 83 Закона о контрактной системе в случаях осуществления закупки товара, работы или услуги, являющихся предметом расторгнутого контракта, заключение которого было осуществлено заказчиком по результатам определения поставщика (подрядчика, исполнителя) способами, указанными в пунктах 2.1. - 2.3.;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2.5. проведение запросов предложений на основании пункта 8 части 2 статьи 83 Закона о контрактной системе.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3. Для реализации своих полномочий уполномоченный орган вправе: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3.1. привлекать специализированные организации в порядке, установленном статьей 40 Закона о контрактной системе;</w:t>
      </w:r>
    </w:p>
    <w:p w:rsidR="009A2617" w:rsidRPr="009A4F66" w:rsidRDefault="009A2617" w:rsidP="004041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3.2. привлекать экспертов и (или) экспертные организации в порядке, установленном статьей 41 Закона о контрактной системе.</w:t>
      </w:r>
    </w:p>
    <w:p w:rsidR="009A2617" w:rsidRPr="009A4F66" w:rsidRDefault="009A2617" w:rsidP="0040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4F66">
        <w:rPr>
          <w:rFonts w:ascii="Times New Roman" w:hAnsi="Times New Roman"/>
          <w:sz w:val="26"/>
          <w:szCs w:val="26"/>
        </w:rPr>
        <w:t>4. Муниципальные з</w:t>
      </w:r>
      <w:r w:rsidRPr="009A4F66">
        <w:rPr>
          <w:rFonts w:ascii="Times New Roman" w:hAnsi="Times New Roman"/>
          <w:sz w:val="26"/>
          <w:szCs w:val="26"/>
          <w:lang w:eastAsia="en-US"/>
        </w:rPr>
        <w:t>аказчики осуществляют следующие полномочия в сфере закупок товаров, работ, услуг:</w:t>
      </w:r>
    </w:p>
    <w:p w:rsidR="009A2617" w:rsidRPr="009A4F66" w:rsidRDefault="009A2617" w:rsidP="0040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4F66">
        <w:rPr>
          <w:rFonts w:ascii="Times New Roman" w:hAnsi="Times New Roman"/>
          <w:sz w:val="26"/>
          <w:szCs w:val="26"/>
          <w:lang w:eastAsia="en-US"/>
        </w:rPr>
        <w:t xml:space="preserve">4.1. планирование закупок, обоснование закупок, определение условий контракта, в том числе определение начальной (максимальной) цены контракта, подписание контракта; </w:t>
      </w:r>
    </w:p>
    <w:p w:rsidR="009A2617" w:rsidRPr="009A4F66" w:rsidRDefault="009A2617" w:rsidP="0040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9A4F66">
        <w:rPr>
          <w:rFonts w:ascii="Times New Roman" w:hAnsi="Times New Roman"/>
          <w:sz w:val="26"/>
          <w:szCs w:val="26"/>
          <w:lang w:eastAsia="en-US"/>
        </w:rPr>
        <w:t>4.2. определение поставщиков (подрядчиков, исполнителей) путем проведения запросов котировок;</w:t>
      </w:r>
    </w:p>
    <w:p w:rsidR="009A2617" w:rsidRPr="009A4F66" w:rsidRDefault="009A2617" w:rsidP="0040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A4F66">
        <w:rPr>
          <w:rFonts w:ascii="Times New Roman" w:hAnsi="Times New Roman"/>
          <w:sz w:val="26"/>
          <w:szCs w:val="26"/>
          <w:lang w:eastAsia="en-US"/>
        </w:rPr>
        <w:t xml:space="preserve">4.3. определение поставщиков (подрядчиков, исполнителей) путем проведения запросов предложений, за исключением случаев, предусмотренных пунктом 6 части 2 статьи 83 Закона о контрактной системе при закупке товара, </w:t>
      </w:r>
      <w:r w:rsidRPr="009A4F66">
        <w:rPr>
          <w:rFonts w:ascii="Times New Roman" w:hAnsi="Times New Roman"/>
          <w:sz w:val="26"/>
          <w:szCs w:val="26"/>
          <w:lang w:eastAsia="en-US"/>
        </w:rPr>
        <w:lastRenderedPageBreak/>
        <w:t>работы или услуги, являющихся предметом расторгнутого контракта, заключение которого было осуществлено заказчиком по результатам определения поставщика (подрядчика, исполнителя) способами, указанными в пунктах 2.1. – 2.3. настоящего  Положения, и пунктом 8 части 2 статьи 83 Закона</w:t>
      </w:r>
      <w:proofErr w:type="gramEnd"/>
      <w:r w:rsidRPr="009A4F66">
        <w:rPr>
          <w:rFonts w:ascii="Times New Roman" w:hAnsi="Times New Roman"/>
          <w:sz w:val="26"/>
          <w:szCs w:val="26"/>
          <w:lang w:eastAsia="en-US"/>
        </w:rPr>
        <w:t xml:space="preserve"> о контрактной системе;</w:t>
      </w:r>
    </w:p>
    <w:p w:rsidR="009A2617" w:rsidRPr="009A4F66" w:rsidRDefault="009A2617" w:rsidP="0040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9A4F66">
        <w:rPr>
          <w:rFonts w:ascii="Times New Roman" w:hAnsi="Times New Roman"/>
          <w:sz w:val="26"/>
          <w:szCs w:val="26"/>
          <w:lang w:eastAsia="en-US"/>
        </w:rPr>
        <w:t>4.4. осуществление закупок у единственного поставщика (подрядчика, исполнителя).</w:t>
      </w:r>
    </w:p>
    <w:p w:rsidR="009A2617" w:rsidRPr="009A4F66" w:rsidRDefault="009A2617" w:rsidP="00404180">
      <w:pPr>
        <w:spacing w:after="0"/>
        <w:ind w:left="708"/>
        <w:rPr>
          <w:rFonts w:ascii="Times New Roman" w:hAnsi="Times New Roman"/>
          <w:sz w:val="26"/>
          <w:szCs w:val="26"/>
        </w:rPr>
      </w:pPr>
    </w:p>
    <w:p w:rsidR="00633933" w:rsidRPr="009A4F66" w:rsidRDefault="00633933" w:rsidP="00404180">
      <w:pPr>
        <w:spacing w:after="0"/>
        <w:rPr>
          <w:sz w:val="26"/>
          <w:szCs w:val="26"/>
        </w:rPr>
      </w:pPr>
    </w:p>
    <w:sectPr w:rsidR="00633933" w:rsidRPr="009A4F66" w:rsidSect="005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7"/>
    <w:rsid w:val="00033699"/>
    <w:rsid w:val="00034533"/>
    <w:rsid w:val="00234EE4"/>
    <w:rsid w:val="002A311D"/>
    <w:rsid w:val="00404180"/>
    <w:rsid w:val="00462851"/>
    <w:rsid w:val="00484D97"/>
    <w:rsid w:val="005116C9"/>
    <w:rsid w:val="0051199D"/>
    <w:rsid w:val="00633933"/>
    <w:rsid w:val="00832B4B"/>
    <w:rsid w:val="00834CEA"/>
    <w:rsid w:val="00880740"/>
    <w:rsid w:val="009A2617"/>
    <w:rsid w:val="009A4F66"/>
    <w:rsid w:val="009C1F80"/>
    <w:rsid w:val="009E696E"/>
    <w:rsid w:val="00A2177B"/>
    <w:rsid w:val="00C03E58"/>
    <w:rsid w:val="00DB5E5F"/>
    <w:rsid w:val="00DC00FA"/>
    <w:rsid w:val="00E928B8"/>
    <w:rsid w:val="00F32B5D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3164-CE0C-4B12-9F65-E7D6F9DF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2</cp:revision>
  <dcterms:created xsi:type="dcterms:W3CDTF">2014-04-07T09:43:00Z</dcterms:created>
  <dcterms:modified xsi:type="dcterms:W3CDTF">2014-04-07T09:43:00Z</dcterms:modified>
</cp:coreProperties>
</file>